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2BACEEC2" w:rsidR="00C27E78" w:rsidRDefault="009C4B8F" w:rsidP="00805BCC">
      <w:pPr>
        <w:jc w:val="center"/>
        <w:rPr>
          <w:rFonts w:ascii="Arial" w:hAnsi="Arial" w:cs="Arial"/>
          <w:sz w:val="22"/>
          <w:szCs w:val="22"/>
        </w:rPr>
      </w:pPr>
      <w:r>
        <w:rPr>
          <w:noProof/>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r w:rsidR="00805BCC">
        <w:rPr>
          <w:rFonts w:ascii="Arial" w:hAnsi="Arial" w:cs="Arial"/>
          <w:sz w:val="22"/>
          <w:szCs w:val="22"/>
        </w:rPr>
        <w:br w:type="textWrapping" w:clear="all"/>
      </w:r>
    </w:p>
    <w:p w14:paraId="14A20037" w14:textId="77777777" w:rsidR="002E775C" w:rsidRDefault="002E775C" w:rsidP="00411E77">
      <w:pPr>
        <w:jc w:val="center"/>
        <w:rPr>
          <w:rFonts w:ascii="Arial" w:hAnsi="Arial" w:cs="Arial"/>
          <w:b/>
          <w:bCs/>
          <w:sz w:val="22"/>
          <w:szCs w:val="22"/>
        </w:rPr>
      </w:pPr>
    </w:p>
    <w:p w14:paraId="55C5D16C" w14:textId="26CCA9FC" w:rsidR="002E775C" w:rsidRPr="00805BCC" w:rsidRDefault="002E775C" w:rsidP="00411E77">
      <w:pPr>
        <w:jc w:val="center"/>
        <w:rPr>
          <w:rFonts w:ascii="Arial" w:hAnsi="Arial" w:cs="Arial"/>
          <w:b/>
          <w:bCs/>
          <w:sz w:val="18"/>
          <w:szCs w:val="18"/>
          <w:u w:val="single"/>
        </w:rPr>
      </w:pPr>
      <w:r w:rsidRPr="00805BCC">
        <w:rPr>
          <w:rFonts w:ascii="Arial" w:hAnsi="Arial" w:cs="Arial"/>
          <w:b/>
          <w:bCs/>
          <w:sz w:val="18"/>
          <w:szCs w:val="18"/>
          <w:u w:val="single"/>
        </w:rPr>
        <w:t>JOB DESCRIPTION</w:t>
      </w:r>
    </w:p>
    <w:p w14:paraId="4137A8FD" w14:textId="77777777" w:rsidR="00BA4906" w:rsidRPr="00805BCC" w:rsidRDefault="00BA4906" w:rsidP="00034DBB">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C31C3C" w:rsidRPr="00805BCC" w14:paraId="11E61C57" w14:textId="77777777" w:rsidTr="00C31C3C">
        <w:tc>
          <w:tcPr>
            <w:tcW w:w="4508" w:type="dxa"/>
          </w:tcPr>
          <w:p w14:paraId="4ACFB47F" w14:textId="5F3793CF" w:rsidR="00C31C3C" w:rsidRPr="00805BCC" w:rsidRDefault="004244DB" w:rsidP="004118C9">
            <w:pPr>
              <w:tabs>
                <w:tab w:val="left" w:pos="2552"/>
              </w:tabs>
              <w:rPr>
                <w:rFonts w:ascii="Arial" w:hAnsi="Arial" w:cs="Arial"/>
                <w:b/>
                <w:sz w:val="18"/>
                <w:szCs w:val="18"/>
              </w:rPr>
            </w:pPr>
            <w:r w:rsidRPr="00805BCC">
              <w:rPr>
                <w:rFonts w:ascii="Arial" w:hAnsi="Arial" w:cs="Arial"/>
                <w:b/>
                <w:sz w:val="18"/>
                <w:szCs w:val="18"/>
              </w:rPr>
              <w:t>J</w:t>
            </w:r>
            <w:r w:rsidR="00C31C3C" w:rsidRPr="00805BCC">
              <w:rPr>
                <w:rFonts w:ascii="Arial" w:hAnsi="Arial" w:cs="Arial"/>
                <w:b/>
                <w:sz w:val="18"/>
                <w:szCs w:val="18"/>
              </w:rPr>
              <w:t>ob Title</w:t>
            </w:r>
          </w:p>
        </w:tc>
        <w:tc>
          <w:tcPr>
            <w:tcW w:w="4508" w:type="dxa"/>
          </w:tcPr>
          <w:p w14:paraId="1D4C4454" w14:textId="357F6894" w:rsidR="00C31C3C" w:rsidRPr="00805BCC" w:rsidRDefault="001E1A63" w:rsidP="004118C9">
            <w:pPr>
              <w:tabs>
                <w:tab w:val="left" w:pos="2552"/>
              </w:tabs>
              <w:rPr>
                <w:rFonts w:ascii="Arial" w:hAnsi="Arial" w:cs="Arial"/>
                <w:b/>
                <w:sz w:val="18"/>
                <w:szCs w:val="18"/>
              </w:rPr>
            </w:pPr>
            <w:r w:rsidRPr="001E1A63">
              <w:rPr>
                <w:rFonts w:ascii="Arial" w:hAnsi="Arial" w:cs="Arial"/>
                <w:sz w:val="18"/>
                <w:szCs w:val="18"/>
              </w:rPr>
              <w:t xml:space="preserve">Lecturer </w:t>
            </w:r>
            <w:r w:rsidR="00747AC6">
              <w:rPr>
                <w:rFonts w:ascii="Arial" w:hAnsi="Arial" w:cs="Arial"/>
                <w:sz w:val="18"/>
                <w:szCs w:val="18"/>
              </w:rPr>
              <w:t xml:space="preserve">/ </w:t>
            </w:r>
            <w:r w:rsidR="00747AC6" w:rsidRPr="00747AC6">
              <w:rPr>
                <w:rFonts w:ascii="Arial" w:hAnsi="Arial" w:cs="Arial"/>
                <w:sz w:val="18"/>
                <w:szCs w:val="18"/>
              </w:rPr>
              <w:t>Supervising Solicitor and Lead for the Legal Advice Centre</w:t>
            </w:r>
          </w:p>
        </w:tc>
      </w:tr>
      <w:tr w:rsidR="00C31C3C" w:rsidRPr="00805BCC" w14:paraId="562E83AE" w14:textId="77777777" w:rsidTr="00C31C3C">
        <w:tc>
          <w:tcPr>
            <w:tcW w:w="4508" w:type="dxa"/>
          </w:tcPr>
          <w:p w14:paraId="43D9F692" w14:textId="576512F3"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School </w:t>
            </w:r>
          </w:p>
        </w:tc>
        <w:tc>
          <w:tcPr>
            <w:tcW w:w="4508" w:type="dxa"/>
          </w:tcPr>
          <w:p w14:paraId="1BD50506" w14:textId="473557FA" w:rsidR="00C31C3C" w:rsidRPr="001E1A63" w:rsidRDefault="001E1A63" w:rsidP="004118C9">
            <w:pPr>
              <w:tabs>
                <w:tab w:val="left" w:pos="2552"/>
              </w:tabs>
              <w:rPr>
                <w:rFonts w:ascii="Arial" w:hAnsi="Arial" w:cs="Arial"/>
                <w:bCs/>
                <w:sz w:val="18"/>
                <w:szCs w:val="18"/>
              </w:rPr>
            </w:pPr>
            <w:r w:rsidRPr="001E1A63">
              <w:rPr>
                <w:rFonts w:ascii="Arial" w:hAnsi="Arial" w:cs="Arial"/>
                <w:bCs/>
                <w:sz w:val="18"/>
                <w:szCs w:val="18"/>
              </w:rPr>
              <w:t xml:space="preserve">Royal Docks School of Business and Law </w:t>
            </w:r>
          </w:p>
        </w:tc>
      </w:tr>
      <w:tr w:rsidR="00C31C3C" w:rsidRPr="00805BCC" w14:paraId="5E71349B" w14:textId="77777777" w:rsidTr="00C31C3C">
        <w:tc>
          <w:tcPr>
            <w:tcW w:w="4508" w:type="dxa"/>
          </w:tcPr>
          <w:p w14:paraId="517E9582" w14:textId="5DFD9980"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Grade </w:t>
            </w:r>
          </w:p>
        </w:tc>
        <w:tc>
          <w:tcPr>
            <w:tcW w:w="4508" w:type="dxa"/>
          </w:tcPr>
          <w:p w14:paraId="003A7A44" w14:textId="647CFC24" w:rsidR="00C31C3C" w:rsidRPr="001E1A63" w:rsidRDefault="001E1A63" w:rsidP="004118C9">
            <w:pPr>
              <w:tabs>
                <w:tab w:val="left" w:pos="2552"/>
              </w:tabs>
              <w:rPr>
                <w:rFonts w:ascii="Arial" w:hAnsi="Arial" w:cs="Arial"/>
                <w:bCs/>
                <w:sz w:val="18"/>
                <w:szCs w:val="18"/>
              </w:rPr>
            </w:pPr>
            <w:r>
              <w:rPr>
                <w:rFonts w:ascii="Arial" w:hAnsi="Arial" w:cs="Arial"/>
                <w:bCs/>
                <w:sz w:val="18"/>
                <w:szCs w:val="18"/>
              </w:rPr>
              <w:t>F</w:t>
            </w:r>
          </w:p>
        </w:tc>
      </w:tr>
      <w:tr w:rsidR="00C31C3C" w:rsidRPr="00805BCC" w14:paraId="2D868D69" w14:textId="77777777" w:rsidTr="00C31C3C">
        <w:tc>
          <w:tcPr>
            <w:tcW w:w="4508" w:type="dxa"/>
          </w:tcPr>
          <w:p w14:paraId="37FBF71A" w14:textId="4C3C8B14"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Location</w:t>
            </w:r>
          </w:p>
        </w:tc>
        <w:tc>
          <w:tcPr>
            <w:tcW w:w="4508" w:type="dxa"/>
          </w:tcPr>
          <w:p w14:paraId="58436BAC" w14:textId="6A95A2F1" w:rsidR="00C31C3C" w:rsidRPr="001E1A63" w:rsidRDefault="00747AC6" w:rsidP="004118C9">
            <w:pPr>
              <w:tabs>
                <w:tab w:val="left" w:pos="2552"/>
              </w:tabs>
              <w:rPr>
                <w:rFonts w:ascii="Arial" w:hAnsi="Arial" w:cs="Arial"/>
                <w:bCs/>
                <w:sz w:val="18"/>
                <w:szCs w:val="18"/>
              </w:rPr>
            </w:pPr>
            <w:r w:rsidRPr="00747AC6">
              <w:rPr>
                <w:rFonts w:ascii="Arial" w:hAnsi="Arial" w:cs="Arial"/>
                <w:bCs/>
                <w:sz w:val="18"/>
                <w:szCs w:val="18"/>
              </w:rPr>
              <w:t>University Square Stratford campus</w:t>
            </w:r>
          </w:p>
        </w:tc>
      </w:tr>
      <w:tr w:rsidR="00C31C3C" w:rsidRPr="00805BCC" w14:paraId="0EBA7658" w14:textId="77777777" w:rsidTr="00C31C3C">
        <w:tc>
          <w:tcPr>
            <w:tcW w:w="4508" w:type="dxa"/>
          </w:tcPr>
          <w:p w14:paraId="1DEBCC83" w14:textId="555F4F3C"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 xml:space="preserve">Reporting </w:t>
            </w:r>
            <w:r w:rsidR="007B7070" w:rsidRPr="00805BCC">
              <w:rPr>
                <w:rFonts w:ascii="Arial" w:hAnsi="Arial" w:cs="Arial"/>
                <w:b/>
                <w:sz w:val="18"/>
                <w:szCs w:val="18"/>
              </w:rPr>
              <w:t>t</w:t>
            </w:r>
            <w:r w:rsidRPr="00805BCC">
              <w:rPr>
                <w:rFonts w:ascii="Arial" w:hAnsi="Arial" w:cs="Arial"/>
                <w:b/>
                <w:sz w:val="18"/>
                <w:szCs w:val="18"/>
              </w:rPr>
              <w:t>o</w:t>
            </w:r>
          </w:p>
        </w:tc>
        <w:tc>
          <w:tcPr>
            <w:tcW w:w="4508" w:type="dxa"/>
          </w:tcPr>
          <w:p w14:paraId="7A118F7C" w14:textId="713FF913" w:rsidR="00C31C3C" w:rsidRPr="001E1A63" w:rsidRDefault="001E1A63" w:rsidP="004118C9">
            <w:pPr>
              <w:tabs>
                <w:tab w:val="left" w:pos="2552"/>
              </w:tabs>
              <w:rPr>
                <w:rFonts w:ascii="Arial" w:hAnsi="Arial" w:cs="Arial"/>
                <w:bCs/>
                <w:sz w:val="18"/>
                <w:szCs w:val="18"/>
              </w:rPr>
            </w:pPr>
            <w:r w:rsidRPr="001E1A63">
              <w:rPr>
                <w:rFonts w:ascii="Arial" w:hAnsi="Arial" w:cs="Arial"/>
                <w:bCs/>
                <w:sz w:val="18"/>
                <w:szCs w:val="18"/>
              </w:rPr>
              <w:t>Head of Department</w:t>
            </w:r>
            <w:r w:rsidR="009025C3">
              <w:rPr>
                <w:rFonts w:ascii="Arial" w:hAnsi="Arial" w:cs="Arial"/>
                <w:bCs/>
                <w:sz w:val="18"/>
                <w:szCs w:val="18"/>
              </w:rPr>
              <w:t xml:space="preserve">/Director of the Legal Advice Centre </w:t>
            </w:r>
            <w:r w:rsidRPr="001E1A63">
              <w:rPr>
                <w:rFonts w:ascii="Arial" w:hAnsi="Arial" w:cs="Arial"/>
                <w:bCs/>
                <w:sz w:val="18"/>
                <w:szCs w:val="18"/>
              </w:rPr>
              <w:t xml:space="preserve"> </w:t>
            </w:r>
          </w:p>
        </w:tc>
      </w:tr>
      <w:tr w:rsidR="00C31C3C" w:rsidRPr="00805BCC" w14:paraId="12C50464" w14:textId="77777777" w:rsidTr="00C31C3C">
        <w:tc>
          <w:tcPr>
            <w:tcW w:w="4508" w:type="dxa"/>
          </w:tcPr>
          <w:p w14:paraId="225ACFD5" w14:textId="2A1DCBF4" w:rsidR="00C31C3C" w:rsidRPr="00805BCC" w:rsidRDefault="004C31F3" w:rsidP="004118C9">
            <w:pPr>
              <w:tabs>
                <w:tab w:val="left" w:pos="2552"/>
              </w:tabs>
              <w:rPr>
                <w:rFonts w:ascii="Arial" w:hAnsi="Arial" w:cs="Arial"/>
                <w:b/>
                <w:sz w:val="18"/>
                <w:szCs w:val="18"/>
              </w:rPr>
            </w:pPr>
            <w:r>
              <w:rPr>
                <w:rFonts w:ascii="Arial" w:hAnsi="Arial" w:cs="Arial"/>
                <w:b/>
                <w:sz w:val="18"/>
                <w:szCs w:val="18"/>
              </w:rPr>
              <w:t>Line management for</w:t>
            </w:r>
            <w:r w:rsidR="00725B75">
              <w:rPr>
                <w:rFonts w:ascii="Arial" w:hAnsi="Arial" w:cs="Arial"/>
                <w:b/>
                <w:sz w:val="18"/>
                <w:szCs w:val="18"/>
              </w:rPr>
              <w:t xml:space="preserve"> </w:t>
            </w:r>
          </w:p>
        </w:tc>
        <w:tc>
          <w:tcPr>
            <w:tcW w:w="4508" w:type="dxa"/>
          </w:tcPr>
          <w:p w14:paraId="10E3EB42" w14:textId="4E317574" w:rsidR="00C31C3C" w:rsidRPr="001E1A63" w:rsidRDefault="005D33B0" w:rsidP="004118C9">
            <w:pPr>
              <w:tabs>
                <w:tab w:val="left" w:pos="2552"/>
              </w:tabs>
              <w:rPr>
                <w:rFonts w:ascii="Arial" w:hAnsi="Arial" w:cs="Arial"/>
                <w:bCs/>
                <w:sz w:val="18"/>
                <w:szCs w:val="18"/>
              </w:rPr>
            </w:pPr>
            <w:r>
              <w:rPr>
                <w:rFonts w:ascii="Arial" w:hAnsi="Arial" w:cs="Arial"/>
                <w:bCs/>
                <w:sz w:val="18"/>
                <w:szCs w:val="18"/>
              </w:rPr>
              <w:t xml:space="preserve">Legal Advice Centre Assistant </w:t>
            </w:r>
          </w:p>
        </w:tc>
      </w:tr>
      <w:tr w:rsidR="00C31C3C" w:rsidRPr="00805BCC" w14:paraId="0B9EF195" w14:textId="77777777" w:rsidTr="00C31C3C">
        <w:tc>
          <w:tcPr>
            <w:tcW w:w="4508" w:type="dxa"/>
          </w:tcPr>
          <w:p w14:paraId="2B4639C2" w14:textId="61269864" w:rsidR="00C31C3C" w:rsidRPr="00805BCC" w:rsidRDefault="004C31F3" w:rsidP="004118C9">
            <w:pPr>
              <w:tabs>
                <w:tab w:val="left" w:pos="2552"/>
              </w:tabs>
              <w:rPr>
                <w:rFonts w:ascii="Arial" w:hAnsi="Arial" w:cs="Arial"/>
                <w:b/>
                <w:sz w:val="18"/>
                <w:szCs w:val="18"/>
              </w:rPr>
            </w:pPr>
            <w:r>
              <w:rPr>
                <w:rFonts w:ascii="Arial" w:hAnsi="Arial" w:cs="Arial"/>
                <w:b/>
                <w:sz w:val="18"/>
                <w:szCs w:val="18"/>
              </w:rPr>
              <w:t>Key working relationships</w:t>
            </w:r>
            <w:r w:rsidR="00A03F9F">
              <w:rPr>
                <w:rFonts w:ascii="Arial" w:hAnsi="Arial" w:cs="Arial"/>
                <w:b/>
                <w:sz w:val="18"/>
                <w:szCs w:val="18"/>
              </w:rPr>
              <w:t xml:space="preserve">: Internal </w:t>
            </w:r>
          </w:p>
        </w:tc>
        <w:tc>
          <w:tcPr>
            <w:tcW w:w="4508" w:type="dxa"/>
          </w:tcPr>
          <w:p w14:paraId="4022A19E" w14:textId="0C4E55DE" w:rsidR="00C31C3C" w:rsidRPr="001E1A63" w:rsidRDefault="00BD045B" w:rsidP="004118C9">
            <w:pPr>
              <w:tabs>
                <w:tab w:val="left" w:pos="2552"/>
              </w:tabs>
              <w:rPr>
                <w:rFonts w:ascii="Arial" w:hAnsi="Arial" w:cs="Arial"/>
                <w:bCs/>
                <w:sz w:val="18"/>
                <w:szCs w:val="18"/>
              </w:rPr>
            </w:pPr>
            <w:r>
              <w:rPr>
                <w:rFonts w:ascii="Arial" w:hAnsi="Arial" w:cs="Arial"/>
                <w:bCs/>
                <w:sz w:val="18"/>
                <w:szCs w:val="18"/>
              </w:rPr>
              <w:t xml:space="preserve">Students, </w:t>
            </w:r>
            <w:r w:rsidR="00991F62">
              <w:rPr>
                <w:rFonts w:ascii="Arial" w:hAnsi="Arial" w:cs="Arial"/>
                <w:bCs/>
                <w:sz w:val="18"/>
                <w:szCs w:val="18"/>
              </w:rPr>
              <w:t>academic and professional services colleagues</w:t>
            </w:r>
          </w:p>
        </w:tc>
      </w:tr>
      <w:tr w:rsidR="00A03F9F" w:rsidRPr="00805BCC" w14:paraId="70512E24" w14:textId="77777777" w:rsidTr="001E1A63">
        <w:trPr>
          <w:trHeight w:val="64"/>
        </w:trPr>
        <w:tc>
          <w:tcPr>
            <w:tcW w:w="4508" w:type="dxa"/>
          </w:tcPr>
          <w:p w14:paraId="73FA8804" w14:textId="2D21C75F" w:rsidR="00A03F9F" w:rsidRDefault="00A03F9F" w:rsidP="004118C9">
            <w:pPr>
              <w:tabs>
                <w:tab w:val="left" w:pos="2552"/>
              </w:tabs>
              <w:rPr>
                <w:rFonts w:ascii="Arial" w:hAnsi="Arial" w:cs="Arial"/>
                <w:b/>
                <w:sz w:val="18"/>
                <w:szCs w:val="18"/>
              </w:rPr>
            </w:pPr>
            <w:r>
              <w:rPr>
                <w:rFonts w:ascii="Arial" w:hAnsi="Arial" w:cs="Arial"/>
                <w:b/>
                <w:sz w:val="18"/>
                <w:szCs w:val="18"/>
              </w:rPr>
              <w:t xml:space="preserve">Key working relationships: </w:t>
            </w:r>
            <w:r w:rsidR="00A172FF">
              <w:rPr>
                <w:rFonts w:ascii="Arial" w:hAnsi="Arial" w:cs="Arial"/>
                <w:b/>
                <w:sz w:val="18"/>
                <w:szCs w:val="18"/>
              </w:rPr>
              <w:t xml:space="preserve">External </w:t>
            </w:r>
          </w:p>
        </w:tc>
        <w:tc>
          <w:tcPr>
            <w:tcW w:w="4508" w:type="dxa"/>
          </w:tcPr>
          <w:p w14:paraId="6D40F703" w14:textId="73AE0E11" w:rsidR="00A03F9F" w:rsidRPr="001E1A63" w:rsidRDefault="005010FA" w:rsidP="004118C9">
            <w:pPr>
              <w:tabs>
                <w:tab w:val="left" w:pos="2552"/>
              </w:tabs>
              <w:rPr>
                <w:rFonts w:ascii="Arial" w:hAnsi="Arial" w:cs="Arial"/>
                <w:bCs/>
                <w:sz w:val="18"/>
                <w:szCs w:val="18"/>
              </w:rPr>
            </w:pPr>
            <w:r>
              <w:rPr>
                <w:rFonts w:ascii="Arial" w:hAnsi="Arial" w:cs="Arial"/>
                <w:bCs/>
                <w:sz w:val="18"/>
                <w:szCs w:val="18"/>
              </w:rPr>
              <w:t xml:space="preserve">Professional bodies, local employers, schools and </w:t>
            </w:r>
            <w:r w:rsidR="00A41BE6">
              <w:rPr>
                <w:rFonts w:ascii="Arial" w:hAnsi="Arial" w:cs="Arial"/>
                <w:bCs/>
                <w:sz w:val="18"/>
                <w:szCs w:val="18"/>
              </w:rPr>
              <w:t>colleges</w:t>
            </w:r>
          </w:p>
        </w:tc>
      </w:tr>
      <w:tr w:rsidR="00C31C3C" w:rsidRPr="00805BCC" w14:paraId="70A4F64D" w14:textId="77777777" w:rsidTr="00C31C3C">
        <w:tc>
          <w:tcPr>
            <w:tcW w:w="4508" w:type="dxa"/>
          </w:tcPr>
          <w:p w14:paraId="6BA6AA08" w14:textId="03BB8610" w:rsidR="00C31C3C" w:rsidRPr="00805BCC" w:rsidRDefault="007B7070" w:rsidP="004118C9">
            <w:pPr>
              <w:tabs>
                <w:tab w:val="left" w:pos="2552"/>
              </w:tabs>
              <w:rPr>
                <w:rFonts w:ascii="Arial" w:hAnsi="Arial" w:cs="Arial"/>
                <w:b/>
                <w:sz w:val="18"/>
                <w:szCs w:val="18"/>
              </w:rPr>
            </w:pPr>
            <w:r w:rsidRPr="00805BCC">
              <w:rPr>
                <w:rFonts w:ascii="Arial" w:hAnsi="Arial" w:cs="Arial"/>
                <w:b/>
                <w:sz w:val="18"/>
                <w:szCs w:val="18"/>
              </w:rPr>
              <w:t>Contract type</w:t>
            </w:r>
            <w:r w:rsidR="008D6782">
              <w:rPr>
                <w:rFonts w:ascii="Arial" w:hAnsi="Arial" w:cs="Arial"/>
                <w:b/>
                <w:sz w:val="18"/>
                <w:szCs w:val="18"/>
              </w:rPr>
              <w:t xml:space="preserve"> / Hours</w:t>
            </w:r>
            <w:r w:rsidR="00D02C0B">
              <w:rPr>
                <w:rFonts w:ascii="Arial" w:hAnsi="Arial" w:cs="Arial"/>
                <w:b/>
                <w:sz w:val="18"/>
                <w:szCs w:val="18"/>
              </w:rPr>
              <w:t>:</w:t>
            </w:r>
          </w:p>
        </w:tc>
        <w:tc>
          <w:tcPr>
            <w:tcW w:w="4508" w:type="dxa"/>
          </w:tcPr>
          <w:p w14:paraId="73D5EAFE" w14:textId="094F960A" w:rsidR="00C31C3C" w:rsidRPr="001E1A63" w:rsidRDefault="00365EAD" w:rsidP="004118C9">
            <w:pPr>
              <w:tabs>
                <w:tab w:val="left" w:pos="2552"/>
              </w:tabs>
              <w:rPr>
                <w:rFonts w:ascii="Arial" w:hAnsi="Arial" w:cs="Arial"/>
                <w:bCs/>
                <w:sz w:val="18"/>
                <w:szCs w:val="18"/>
              </w:rPr>
            </w:pPr>
            <w:r>
              <w:rPr>
                <w:rFonts w:ascii="Arial" w:hAnsi="Arial" w:cs="Arial"/>
                <w:bCs/>
                <w:sz w:val="18"/>
                <w:szCs w:val="18"/>
              </w:rPr>
              <w:t xml:space="preserve">Permanent/Full-time </w:t>
            </w:r>
          </w:p>
        </w:tc>
      </w:tr>
    </w:tbl>
    <w:p w14:paraId="35374366" w14:textId="77777777" w:rsidR="00C31C3C" w:rsidRDefault="00C31C3C" w:rsidP="004118C9">
      <w:pPr>
        <w:tabs>
          <w:tab w:val="left" w:pos="2552"/>
        </w:tabs>
        <w:rPr>
          <w:rFonts w:ascii="Arial" w:hAnsi="Arial" w:cs="Arial"/>
          <w:b/>
          <w:sz w:val="18"/>
          <w:szCs w:val="18"/>
        </w:rPr>
      </w:pPr>
    </w:p>
    <w:p w14:paraId="3843CAC6" w14:textId="77777777" w:rsidR="00B54779" w:rsidRDefault="00B54779" w:rsidP="002E6962">
      <w:pPr>
        <w:pStyle w:val="NoSpacing"/>
        <w:jc w:val="center"/>
        <w:rPr>
          <w:rStyle w:val="normaltextrun"/>
          <w:rFonts w:ascii="Arial" w:hAnsi="Arial" w:cs="Arial"/>
          <w:sz w:val="18"/>
          <w:szCs w:val="18"/>
        </w:rPr>
      </w:pPr>
    </w:p>
    <w:p w14:paraId="2F1E4AB2" w14:textId="256F4200" w:rsidR="002E6962" w:rsidRPr="00805BCC" w:rsidRDefault="00443094" w:rsidP="002E6962">
      <w:pPr>
        <w:pStyle w:val="NoSpacing"/>
        <w:jc w:val="center"/>
        <w:rPr>
          <w:rStyle w:val="normaltextrun"/>
          <w:rFonts w:ascii="Arial" w:hAnsi="Arial" w:cs="Arial"/>
          <w:sz w:val="18"/>
          <w:szCs w:val="18"/>
        </w:rPr>
      </w:pPr>
      <w:r w:rsidRPr="00805BCC">
        <w:rPr>
          <w:rStyle w:val="normaltextrun"/>
          <w:rFonts w:ascii="Arial" w:hAnsi="Arial" w:cs="Arial"/>
          <w:sz w:val="18"/>
          <w:szCs w:val="18"/>
        </w:rPr>
        <w:t>Build your career, follow your passion, be inspired by our environment of success</w:t>
      </w:r>
      <w:r w:rsidR="003A6C98" w:rsidRPr="00805BCC">
        <w:rPr>
          <w:rStyle w:val="normaltextrun"/>
          <w:rFonts w:ascii="Arial" w:hAnsi="Arial" w:cs="Arial"/>
          <w:sz w:val="18"/>
          <w:szCs w:val="18"/>
        </w:rPr>
        <w:t xml:space="preserve"> </w:t>
      </w:r>
    </w:p>
    <w:p w14:paraId="6E8E15A7" w14:textId="1BEB5B67" w:rsidR="00926950" w:rsidRPr="00805BCC" w:rsidRDefault="00443094" w:rsidP="002E6962">
      <w:pPr>
        <w:pStyle w:val="NoSpacing"/>
        <w:jc w:val="center"/>
        <w:rPr>
          <w:rStyle w:val="normaltextrun"/>
          <w:rFonts w:ascii="Arial" w:hAnsi="Arial" w:cs="Arial"/>
          <w:b/>
          <w:bCs/>
          <w:sz w:val="18"/>
          <w:szCs w:val="18"/>
        </w:rPr>
      </w:pPr>
      <w:r w:rsidRPr="00805BCC">
        <w:rPr>
          <w:rStyle w:val="normaltextrun"/>
          <w:rFonts w:ascii="Arial" w:hAnsi="Arial" w:cs="Arial"/>
          <w:b/>
          <w:bCs/>
          <w:sz w:val="18"/>
          <w:szCs w:val="18"/>
        </w:rPr>
        <w:t>#BeTheChange</w:t>
      </w:r>
    </w:p>
    <w:p w14:paraId="429BA498" w14:textId="6FB9CC10" w:rsidR="00466100" w:rsidRPr="00805BCC" w:rsidRDefault="00466100" w:rsidP="002E6962">
      <w:pPr>
        <w:pStyle w:val="NoSpacing"/>
        <w:jc w:val="center"/>
        <w:rPr>
          <w:rStyle w:val="normaltextrun"/>
          <w:rFonts w:ascii="Arial" w:hAnsi="Arial" w:cs="Arial"/>
          <w:b/>
          <w:bCs/>
          <w:sz w:val="18"/>
          <w:szCs w:val="18"/>
        </w:rPr>
      </w:pPr>
    </w:p>
    <w:p w14:paraId="4D6C5918" w14:textId="7DF48CD8" w:rsidR="00A330BB" w:rsidRPr="00805BCC" w:rsidRDefault="00A330BB" w:rsidP="002C4E4E">
      <w:pPr>
        <w:pStyle w:val="NoSpacing"/>
        <w:jc w:val="both"/>
        <w:rPr>
          <w:rStyle w:val="normaltextrun"/>
          <w:rFonts w:ascii="Arial" w:hAnsi="Arial" w:cs="Arial"/>
          <w:b/>
          <w:bCs/>
          <w:sz w:val="18"/>
          <w:szCs w:val="18"/>
        </w:rPr>
      </w:pPr>
      <w:r w:rsidRPr="00805BCC">
        <w:rPr>
          <w:rStyle w:val="normaltextrun"/>
          <w:rFonts w:ascii="Arial" w:hAnsi="Arial" w:cs="Arial"/>
          <w:b/>
          <w:bCs/>
          <w:sz w:val="18"/>
          <w:szCs w:val="18"/>
        </w:rPr>
        <w:t>THE UNIVERSITY OF EAST LONDON</w:t>
      </w:r>
    </w:p>
    <w:p w14:paraId="29CC27A4" w14:textId="18198B15" w:rsidR="00F07C46" w:rsidRPr="00805BCC" w:rsidRDefault="00F07C46" w:rsidP="002C4E4E">
      <w:pPr>
        <w:pStyle w:val="NoSpacing"/>
        <w:jc w:val="both"/>
        <w:rPr>
          <w:rStyle w:val="normaltextrun"/>
          <w:rFonts w:ascii="Arial" w:hAnsi="Arial" w:cs="Arial"/>
          <w:b/>
          <w:bCs/>
          <w:sz w:val="18"/>
          <w:szCs w:val="18"/>
        </w:rPr>
      </w:pPr>
    </w:p>
    <w:p w14:paraId="068B5F87" w14:textId="4EB61DF2"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 xml:space="preserve">The University of East London is one of the most diverse and vibrant universities in the global capital. Our pioneering and future-focused </w:t>
      </w:r>
      <w:r w:rsidRPr="00B20376">
        <w:rPr>
          <w:rFonts w:ascii="Arial" w:hAnsi="Arial" w:cs="Arial"/>
          <w:b/>
          <w:bCs/>
          <w:sz w:val="18"/>
          <w:szCs w:val="18"/>
        </w:rPr>
        <w:t>careers</w:t>
      </w:r>
      <w:r w:rsidR="00015744" w:rsidRPr="00B20376">
        <w:rPr>
          <w:rFonts w:ascii="Arial" w:hAnsi="Arial" w:cs="Arial"/>
          <w:b/>
          <w:bCs/>
          <w:sz w:val="18"/>
          <w:szCs w:val="18"/>
        </w:rPr>
        <w:t>-</w:t>
      </w:r>
      <w:r w:rsidR="00B54779" w:rsidRPr="00B20376">
        <w:rPr>
          <w:rFonts w:ascii="Arial" w:hAnsi="Arial" w:cs="Arial"/>
          <w:b/>
          <w:bCs/>
          <w:sz w:val="18"/>
          <w:szCs w:val="18"/>
        </w:rPr>
        <w:t>first</w:t>
      </w:r>
      <w:r w:rsidRPr="00B20376">
        <w:rPr>
          <w:rFonts w:ascii="Arial" w:hAnsi="Arial" w:cs="Arial"/>
          <w:b/>
          <w:bCs/>
          <w:sz w:val="18"/>
          <w:szCs w:val="18"/>
        </w:rPr>
        <w:t xml:space="preserve"> </w:t>
      </w:r>
      <w:r w:rsidRPr="00883A4B">
        <w:rPr>
          <w:rFonts w:ascii="Arial" w:hAnsi="Arial" w:cs="Arial"/>
          <w:sz w:val="18"/>
          <w:szCs w:val="18"/>
        </w:rPr>
        <w:t>vision is making a positive and significant impact to the communities we serve, inspiring our students, our staff, our alumni and our partners to reach their full potential.</w:t>
      </w:r>
    </w:p>
    <w:p w14:paraId="2BDC6562" w14:textId="77777777"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 </w:t>
      </w:r>
    </w:p>
    <w:p w14:paraId="412A21F0" w14:textId="77777777"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Founded in 1898 to meet the skills needs of the 2nd industrial revolution, we are implementing </w:t>
      </w:r>
      <w:hyperlink r:id="rId11" w:tgtFrame="_blank" w:tooltip="https://www.uel.ac.uk/about/vision-2028" w:history="1">
        <w:r w:rsidRPr="00883A4B">
          <w:rPr>
            <w:rStyle w:val="Hyperlink"/>
            <w:rFonts w:ascii="Arial" w:hAnsi="Arial" w:cs="Arial"/>
            <w:sz w:val="18"/>
            <w:szCs w:val="18"/>
          </w:rPr>
          <w:t>Vision 2028</w:t>
        </w:r>
      </w:hyperlink>
      <w:r w:rsidRPr="00883A4B">
        <w:rPr>
          <w:rFonts w:ascii="Arial" w:hAnsi="Arial" w:cs="Arial"/>
          <w:sz w:val="18"/>
          <w:szCs w:val="18"/>
        </w:rPr>
        <w:t xml:space="preserve"> our ambitious 10-year strategy to reshape the face of education through collaborative initiatives alongside industry partners.</w:t>
      </w:r>
    </w:p>
    <w:p w14:paraId="0864DD04" w14:textId="77777777"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 </w:t>
      </w:r>
    </w:p>
    <w:p w14:paraId="207F9A5A" w14:textId="77777777"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Our mission remains to foster inclusive pathways to career readiness for students of all backgrounds whilst driving positive change and measurable impact through our research, global partnerships, and innovative educational models.</w:t>
      </w:r>
    </w:p>
    <w:p w14:paraId="5A513580" w14:textId="77777777"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 </w:t>
      </w:r>
    </w:p>
    <w:p w14:paraId="787E6249" w14:textId="77777777"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We are building an environment of success where colleagues are supported to achieve, and our community can flourish and thrive. We are an accredited Investors in People Award Institution and have achieved the Investors in People Health and Wellbeing Award. As the only University in London to have achieved Silver Awards in Athena Swan Gender Equality and in the Race Equality Charter, we continue our journey to address and reduce barriers to opportunity.</w:t>
      </w:r>
    </w:p>
    <w:p w14:paraId="238D9537" w14:textId="77777777" w:rsidR="003C1A03" w:rsidRPr="00805BCC" w:rsidRDefault="003C1A03" w:rsidP="003C1A03">
      <w:pPr>
        <w:pStyle w:val="NoSpacing"/>
        <w:jc w:val="both"/>
        <w:rPr>
          <w:rStyle w:val="normaltextrun"/>
          <w:rFonts w:ascii="Arial" w:hAnsi="Arial" w:cs="Arial"/>
          <w:sz w:val="18"/>
          <w:szCs w:val="18"/>
        </w:rPr>
      </w:pPr>
    </w:p>
    <w:p w14:paraId="16136421" w14:textId="77777777" w:rsidR="001C5C4B" w:rsidRDefault="001C5C4B" w:rsidP="002C4E4E">
      <w:pPr>
        <w:jc w:val="both"/>
        <w:rPr>
          <w:rFonts w:ascii="Arial" w:hAnsi="Arial" w:cs="Arial"/>
          <w:b/>
          <w:bCs/>
          <w:sz w:val="18"/>
          <w:szCs w:val="18"/>
        </w:rPr>
      </w:pPr>
    </w:p>
    <w:p w14:paraId="7EEECCD5" w14:textId="3917D9BF" w:rsidR="00AF4C3C" w:rsidRPr="00E36ED6" w:rsidRDefault="00D924A2" w:rsidP="002C4E4E">
      <w:pPr>
        <w:jc w:val="both"/>
        <w:rPr>
          <w:rFonts w:ascii="Arial" w:hAnsi="Arial" w:cs="Arial"/>
          <w:sz w:val="18"/>
          <w:szCs w:val="18"/>
        </w:rPr>
      </w:pPr>
      <w:r w:rsidRPr="00D924A2">
        <w:rPr>
          <w:rFonts w:ascii="Arial" w:hAnsi="Arial" w:cs="Arial"/>
          <w:b/>
          <w:bCs/>
          <w:sz w:val="18"/>
          <w:szCs w:val="18"/>
        </w:rPr>
        <w:t>BRIEF OVERVIEW OF</w:t>
      </w:r>
      <w:r w:rsidR="00A41246">
        <w:rPr>
          <w:rFonts w:ascii="Arial" w:hAnsi="Arial" w:cs="Arial"/>
          <w:b/>
          <w:bCs/>
          <w:sz w:val="18"/>
          <w:szCs w:val="18"/>
        </w:rPr>
        <w:t xml:space="preserve"> ROYAL DOCKS SCHOOL OF BUSINESS AND LAW </w:t>
      </w:r>
      <w:r w:rsidRPr="00E36ED6">
        <w:rPr>
          <w:rFonts w:ascii="Arial" w:hAnsi="Arial" w:cs="Arial"/>
          <w:sz w:val="18"/>
          <w:szCs w:val="18"/>
        </w:rPr>
        <w:t xml:space="preserve"> </w:t>
      </w:r>
    </w:p>
    <w:p w14:paraId="7C383284" w14:textId="77777777" w:rsidR="00E36ED6" w:rsidRDefault="00E36ED6" w:rsidP="002C4E4E">
      <w:pPr>
        <w:jc w:val="both"/>
        <w:rPr>
          <w:rFonts w:ascii="Arial" w:hAnsi="Arial" w:cs="Arial"/>
          <w:b/>
          <w:bCs/>
          <w:sz w:val="18"/>
          <w:szCs w:val="18"/>
        </w:rPr>
      </w:pPr>
    </w:p>
    <w:p w14:paraId="5118239F" w14:textId="77777777" w:rsidR="00325E53" w:rsidRDefault="00325E53" w:rsidP="00325E5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The Royal Docks School of Business &amp; Law is a contemporary and vibrant learning community where we focus on providing a transformational educational experience for our students. With a clear focus on creating graduates of the future, we are a key School within an ambitious University. Based in the fast growing and diverse environment of east London and Docklands, the school is well positioned in a community benefiting from substantial inward investment and regeneration.</w:t>
      </w:r>
      <w:r>
        <w:rPr>
          <w:rStyle w:val="eop"/>
          <w:rFonts w:ascii="Arial" w:hAnsi="Arial" w:cs="Arial"/>
          <w:sz w:val="18"/>
          <w:szCs w:val="18"/>
        </w:rPr>
        <w:t> </w:t>
      </w:r>
    </w:p>
    <w:p w14:paraId="261B79CF" w14:textId="77777777" w:rsidR="00325E53" w:rsidRDefault="00325E53" w:rsidP="00325E53">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1C7BC1EE" w14:textId="77777777" w:rsidR="00AF4C3C" w:rsidRDefault="00AF4C3C" w:rsidP="002C4E4E">
      <w:pPr>
        <w:jc w:val="both"/>
        <w:rPr>
          <w:rFonts w:ascii="Arial" w:hAnsi="Arial" w:cs="Arial"/>
          <w:sz w:val="18"/>
          <w:szCs w:val="18"/>
        </w:rPr>
      </w:pPr>
    </w:p>
    <w:p w14:paraId="766C420C" w14:textId="0DEA378E" w:rsidR="0065760C" w:rsidRDefault="0065760C" w:rsidP="0065760C">
      <w:pPr>
        <w:jc w:val="both"/>
        <w:rPr>
          <w:rFonts w:ascii="Arial" w:hAnsi="Arial" w:cs="Arial"/>
          <w:b/>
          <w:bCs/>
          <w:sz w:val="18"/>
          <w:szCs w:val="18"/>
        </w:rPr>
      </w:pPr>
      <w:r>
        <w:rPr>
          <w:rFonts w:ascii="Arial" w:hAnsi="Arial" w:cs="Arial"/>
          <w:b/>
          <w:bCs/>
          <w:sz w:val="18"/>
          <w:szCs w:val="18"/>
        </w:rPr>
        <w:t xml:space="preserve">BRIEF OVERVIEW OF </w:t>
      </w:r>
      <w:r w:rsidR="00747AC6">
        <w:rPr>
          <w:rFonts w:ascii="Arial" w:hAnsi="Arial" w:cs="Arial"/>
          <w:b/>
          <w:bCs/>
          <w:sz w:val="18"/>
          <w:szCs w:val="18"/>
        </w:rPr>
        <w:t>UEL LEGAL ADVICE CENTRE</w:t>
      </w:r>
    </w:p>
    <w:p w14:paraId="34CB4749" w14:textId="77777777" w:rsidR="00AF4C3C" w:rsidRDefault="00AF4C3C" w:rsidP="002C4E4E">
      <w:pPr>
        <w:jc w:val="both"/>
        <w:rPr>
          <w:rFonts w:ascii="Arial" w:hAnsi="Arial" w:cs="Arial"/>
          <w:b/>
          <w:bCs/>
          <w:sz w:val="18"/>
          <w:szCs w:val="18"/>
        </w:rPr>
      </w:pPr>
    </w:p>
    <w:p w14:paraId="04616B1D" w14:textId="77777777" w:rsidR="0090144A" w:rsidRDefault="0090144A" w:rsidP="007007EB">
      <w:pPr>
        <w:jc w:val="both"/>
        <w:rPr>
          <w:rFonts w:ascii="Arial" w:hAnsi="Arial" w:cs="Arial"/>
          <w:sz w:val="18"/>
          <w:szCs w:val="18"/>
        </w:rPr>
      </w:pPr>
    </w:p>
    <w:p w14:paraId="69D5FC77" w14:textId="273A2D50" w:rsidR="00747AC6" w:rsidRPr="00747AC6" w:rsidRDefault="00747AC6" w:rsidP="00747AC6">
      <w:pPr>
        <w:jc w:val="both"/>
        <w:rPr>
          <w:rFonts w:ascii="Arial" w:hAnsi="Arial" w:cs="Arial"/>
          <w:sz w:val="18"/>
          <w:szCs w:val="18"/>
        </w:rPr>
      </w:pPr>
      <w:r w:rsidRPr="00747AC6">
        <w:rPr>
          <w:rFonts w:ascii="Arial" w:hAnsi="Arial" w:cs="Arial"/>
          <w:sz w:val="18"/>
          <w:szCs w:val="18"/>
        </w:rPr>
        <w:t xml:space="preserve">The UEL Legal Advice Centre has offered support for members of the local community for </w:t>
      </w:r>
      <w:r w:rsidRPr="00747AC6">
        <w:rPr>
          <w:rFonts w:ascii="Arial" w:hAnsi="Arial" w:cs="Arial"/>
          <w:sz w:val="18"/>
          <w:szCs w:val="18"/>
        </w:rPr>
        <w:t>several</w:t>
      </w:r>
      <w:r w:rsidRPr="00747AC6">
        <w:rPr>
          <w:rFonts w:ascii="Arial" w:hAnsi="Arial" w:cs="Arial"/>
          <w:sz w:val="18"/>
          <w:szCs w:val="18"/>
        </w:rPr>
        <w:t xml:space="preserve"> years, both within UEL and the Romford Autism Hub. It has facilitated access to justice for those unable to pay for legal advice and has been an excellent learning process for law students who wish to go into practice. </w:t>
      </w:r>
    </w:p>
    <w:p w14:paraId="514344CF" w14:textId="77777777" w:rsidR="00747AC6" w:rsidRPr="00747AC6" w:rsidRDefault="00747AC6" w:rsidP="00747AC6">
      <w:pPr>
        <w:jc w:val="both"/>
        <w:rPr>
          <w:rFonts w:ascii="Arial" w:hAnsi="Arial" w:cs="Arial"/>
          <w:sz w:val="18"/>
          <w:szCs w:val="18"/>
        </w:rPr>
      </w:pPr>
    </w:p>
    <w:p w14:paraId="6587EEAF" w14:textId="1CB3A267" w:rsidR="00747AC6" w:rsidRDefault="00747AC6" w:rsidP="00747AC6">
      <w:pPr>
        <w:jc w:val="both"/>
        <w:rPr>
          <w:rFonts w:ascii="Arial" w:hAnsi="Arial" w:cs="Arial"/>
          <w:sz w:val="18"/>
          <w:szCs w:val="18"/>
        </w:rPr>
      </w:pPr>
      <w:r w:rsidRPr="00747AC6">
        <w:rPr>
          <w:rFonts w:ascii="Arial" w:hAnsi="Arial" w:cs="Arial"/>
          <w:sz w:val="18"/>
          <w:szCs w:val="18"/>
        </w:rPr>
        <w:t xml:space="preserve">We are looking for a dedicated and community minded practitioner to supervise in the Legal Advice Centre. The successful candidate will support the Director of the Legal Advice Centre. In doing so they will develop UEL’s ethos of civic engagement and support of our students and the local community to make a positive impact on their lives. </w:t>
      </w:r>
    </w:p>
    <w:p w14:paraId="6DF7467B" w14:textId="77777777" w:rsidR="00747AC6" w:rsidRDefault="00747AC6" w:rsidP="007007EB">
      <w:pPr>
        <w:jc w:val="both"/>
        <w:rPr>
          <w:rFonts w:ascii="Arial" w:hAnsi="Arial" w:cs="Arial"/>
          <w:sz w:val="18"/>
          <w:szCs w:val="18"/>
        </w:rPr>
      </w:pPr>
    </w:p>
    <w:p w14:paraId="3F0F8A3B" w14:textId="77777777" w:rsidR="00747AC6" w:rsidRPr="00805BCC" w:rsidRDefault="00747AC6" w:rsidP="007007EB">
      <w:pPr>
        <w:jc w:val="both"/>
        <w:rPr>
          <w:rFonts w:ascii="Arial" w:hAnsi="Arial" w:cs="Arial"/>
          <w:sz w:val="18"/>
          <w:szCs w:val="18"/>
        </w:rPr>
      </w:pPr>
    </w:p>
    <w:p w14:paraId="21F7AB86" w14:textId="6C95B85E" w:rsidR="007733C0" w:rsidRDefault="007007EB" w:rsidP="007007EB">
      <w:pPr>
        <w:jc w:val="both"/>
        <w:rPr>
          <w:rFonts w:ascii="Arial" w:hAnsi="Arial" w:cs="Arial"/>
          <w:b/>
          <w:sz w:val="18"/>
          <w:szCs w:val="18"/>
        </w:rPr>
      </w:pPr>
      <w:r w:rsidRPr="00805BCC">
        <w:rPr>
          <w:rFonts w:ascii="Arial" w:hAnsi="Arial" w:cs="Arial"/>
          <w:b/>
          <w:sz w:val="18"/>
          <w:szCs w:val="18"/>
        </w:rPr>
        <w:t>JOB PURPOSE</w:t>
      </w:r>
    </w:p>
    <w:p w14:paraId="4B1830DC" w14:textId="77777777" w:rsidR="007F1A2D" w:rsidRPr="00805BCC" w:rsidRDefault="007F1A2D" w:rsidP="007007EB">
      <w:pPr>
        <w:jc w:val="both"/>
        <w:rPr>
          <w:rFonts w:ascii="Arial" w:hAnsi="Arial" w:cs="Arial"/>
          <w:b/>
          <w:sz w:val="18"/>
          <w:szCs w:val="18"/>
        </w:rPr>
      </w:pPr>
    </w:p>
    <w:p w14:paraId="3C54B734" w14:textId="6604A003" w:rsidR="00747AC6" w:rsidRPr="00747AC6" w:rsidRDefault="00747AC6" w:rsidP="00747AC6">
      <w:pPr>
        <w:pStyle w:val="ListParagraph"/>
        <w:numPr>
          <w:ilvl w:val="0"/>
          <w:numId w:val="25"/>
        </w:numPr>
        <w:jc w:val="both"/>
        <w:rPr>
          <w:rFonts w:ascii="Arial" w:hAnsi="Arial" w:cs="Arial"/>
          <w:bCs/>
          <w:sz w:val="18"/>
          <w:szCs w:val="18"/>
        </w:rPr>
      </w:pPr>
      <w:bookmarkStart w:id="0" w:name="_Hlk187398837"/>
      <w:r w:rsidRPr="00747AC6">
        <w:rPr>
          <w:rFonts w:ascii="Arial" w:hAnsi="Arial" w:cs="Arial"/>
          <w:bCs/>
          <w:sz w:val="18"/>
          <w:szCs w:val="18"/>
        </w:rPr>
        <w:t xml:space="preserve">To supervise students and the provision of advice to clients in the Legal Advice Centre at UEL </w:t>
      </w:r>
    </w:p>
    <w:p w14:paraId="1905098E" w14:textId="64EBAF35" w:rsidR="00747AC6" w:rsidRPr="00747AC6" w:rsidRDefault="00747AC6" w:rsidP="00747AC6">
      <w:pPr>
        <w:pStyle w:val="ListParagraph"/>
        <w:numPr>
          <w:ilvl w:val="0"/>
          <w:numId w:val="25"/>
        </w:numPr>
        <w:jc w:val="both"/>
        <w:rPr>
          <w:rFonts w:ascii="Arial" w:hAnsi="Arial" w:cs="Arial"/>
          <w:bCs/>
          <w:sz w:val="18"/>
          <w:szCs w:val="18"/>
        </w:rPr>
      </w:pPr>
      <w:r w:rsidRPr="00747AC6">
        <w:rPr>
          <w:rFonts w:ascii="Arial" w:hAnsi="Arial" w:cs="Arial"/>
          <w:bCs/>
          <w:sz w:val="18"/>
          <w:szCs w:val="18"/>
        </w:rPr>
        <w:t xml:space="preserve">To organise and manage the </w:t>
      </w:r>
      <w:r w:rsidRPr="00747AC6">
        <w:rPr>
          <w:rFonts w:ascii="Arial" w:hAnsi="Arial" w:cs="Arial"/>
          <w:bCs/>
          <w:sz w:val="18"/>
          <w:szCs w:val="18"/>
        </w:rPr>
        <w:t>day-to-day</w:t>
      </w:r>
      <w:r w:rsidRPr="00747AC6">
        <w:rPr>
          <w:rFonts w:ascii="Arial" w:hAnsi="Arial" w:cs="Arial"/>
          <w:bCs/>
          <w:sz w:val="18"/>
          <w:szCs w:val="18"/>
        </w:rPr>
        <w:t xml:space="preserve"> operational running of the Legal Advice Centre </w:t>
      </w:r>
    </w:p>
    <w:p w14:paraId="714C40E2" w14:textId="00539462" w:rsidR="00747AC6" w:rsidRPr="00747AC6" w:rsidRDefault="00747AC6" w:rsidP="00747AC6">
      <w:pPr>
        <w:pStyle w:val="ListParagraph"/>
        <w:numPr>
          <w:ilvl w:val="0"/>
          <w:numId w:val="25"/>
        </w:numPr>
        <w:jc w:val="both"/>
        <w:rPr>
          <w:rFonts w:ascii="Arial" w:hAnsi="Arial" w:cs="Arial"/>
          <w:bCs/>
          <w:sz w:val="18"/>
          <w:szCs w:val="18"/>
        </w:rPr>
      </w:pPr>
      <w:r w:rsidRPr="00747AC6">
        <w:rPr>
          <w:rFonts w:ascii="Arial" w:hAnsi="Arial" w:cs="Arial"/>
          <w:bCs/>
          <w:sz w:val="18"/>
          <w:szCs w:val="18"/>
        </w:rPr>
        <w:t>To support the provision of skills and employability-based learning within the Law Department</w:t>
      </w:r>
    </w:p>
    <w:p w14:paraId="62175483" w14:textId="69FA246F" w:rsidR="007007EB" w:rsidRPr="00805BCC" w:rsidRDefault="005D33B0" w:rsidP="007007EB">
      <w:pPr>
        <w:jc w:val="both"/>
        <w:rPr>
          <w:rFonts w:ascii="Arial" w:hAnsi="Arial" w:cs="Arial"/>
          <w:b/>
          <w:i/>
          <w:iCs/>
          <w:sz w:val="18"/>
          <w:szCs w:val="18"/>
        </w:rPr>
      </w:pPr>
      <w:r w:rsidRPr="005D33B0">
        <w:rPr>
          <w:rFonts w:ascii="Arial" w:hAnsi="Arial" w:cs="Arial"/>
          <w:sz w:val="18"/>
          <w:szCs w:val="18"/>
        </w:rPr>
        <w:t>.</w:t>
      </w:r>
    </w:p>
    <w:bookmarkEnd w:id="0"/>
    <w:p w14:paraId="782B3288" w14:textId="77777777" w:rsidR="00805BCC" w:rsidRDefault="00805BCC" w:rsidP="007007EB">
      <w:pPr>
        <w:jc w:val="both"/>
        <w:rPr>
          <w:rFonts w:ascii="Arial" w:hAnsi="Arial" w:cs="Arial"/>
          <w:b/>
          <w:sz w:val="18"/>
          <w:szCs w:val="18"/>
        </w:rPr>
      </w:pPr>
    </w:p>
    <w:p w14:paraId="1A9AE8F9" w14:textId="772AC356" w:rsidR="00BF0D9A" w:rsidRPr="00BF0D9A" w:rsidRDefault="007007EB" w:rsidP="00BF0D9A">
      <w:pPr>
        <w:jc w:val="both"/>
        <w:rPr>
          <w:rFonts w:ascii="Arial" w:hAnsi="Arial" w:cs="Arial"/>
          <w:b/>
          <w:sz w:val="18"/>
          <w:szCs w:val="18"/>
        </w:rPr>
      </w:pPr>
      <w:r w:rsidRPr="00805BCC">
        <w:rPr>
          <w:rFonts w:ascii="Arial" w:hAnsi="Arial" w:cs="Arial"/>
          <w:b/>
          <w:sz w:val="18"/>
          <w:szCs w:val="18"/>
        </w:rPr>
        <w:t>KEY DUTIES AND RESPONSIBILITIES</w:t>
      </w:r>
    </w:p>
    <w:p w14:paraId="2F997A00" w14:textId="2AFBD804" w:rsidR="00BF0D9A" w:rsidRDefault="00765D9F" w:rsidP="001062EF">
      <w:pPr>
        <w:ind w:left="720" w:hanging="720"/>
        <w:jc w:val="both"/>
        <w:rPr>
          <w:rFonts w:ascii="Arial" w:hAnsi="Arial" w:cs="Arial"/>
          <w:bCs/>
          <w:sz w:val="18"/>
          <w:szCs w:val="18"/>
        </w:rPr>
      </w:pPr>
      <w:r w:rsidRPr="00765D9F">
        <w:rPr>
          <w:rFonts w:ascii="Arial" w:hAnsi="Arial" w:cs="Arial"/>
          <w:bCs/>
          <w:sz w:val="18"/>
          <w:szCs w:val="18"/>
        </w:rPr>
        <w:tab/>
      </w:r>
    </w:p>
    <w:p w14:paraId="183E6E01" w14:textId="77777777" w:rsidR="00747AC6" w:rsidRPr="00747AC6" w:rsidRDefault="00747AC6" w:rsidP="00747AC6">
      <w:pPr>
        <w:pStyle w:val="ListParagraph"/>
        <w:numPr>
          <w:ilvl w:val="0"/>
          <w:numId w:val="24"/>
        </w:numPr>
        <w:jc w:val="both"/>
        <w:rPr>
          <w:rFonts w:ascii="Arial" w:hAnsi="Arial" w:cs="Arial"/>
          <w:bCs/>
          <w:sz w:val="18"/>
          <w:szCs w:val="18"/>
        </w:rPr>
      </w:pPr>
      <w:r w:rsidRPr="00747AC6">
        <w:rPr>
          <w:rFonts w:ascii="Arial" w:hAnsi="Arial" w:cs="Arial"/>
          <w:bCs/>
          <w:sz w:val="18"/>
          <w:szCs w:val="18"/>
        </w:rPr>
        <w:t>To supervise students in the Legal Advice Centre in appointments in the LAC and all work which follows which involve interactions with clients and members of the public.</w:t>
      </w:r>
    </w:p>
    <w:p w14:paraId="2E0EE652" w14:textId="77777777" w:rsidR="00747AC6" w:rsidRPr="00747AC6" w:rsidRDefault="00747AC6" w:rsidP="00747AC6">
      <w:pPr>
        <w:pStyle w:val="ListParagraph"/>
        <w:jc w:val="both"/>
        <w:rPr>
          <w:rFonts w:ascii="Arial" w:hAnsi="Arial" w:cs="Arial"/>
          <w:bCs/>
          <w:sz w:val="18"/>
          <w:szCs w:val="18"/>
        </w:rPr>
      </w:pPr>
    </w:p>
    <w:p w14:paraId="0CA695FC" w14:textId="77777777" w:rsidR="00747AC6" w:rsidRPr="00747AC6" w:rsidRDefault="00747AC6" w:rsidP="00747AC6">
      <w:pPr>
        <w:pStyle w:val="ListParagraph"/>
        <w:numPr>
          <w:ilvl w:val="0"/>
          <w:numId w:val="24"/>
        </w:numPr>
        <w:jc w:val="both"/>
        <w:rPr>
          <w:rFonts w:ascii="Arial" w:hAnsi="Arial" w:cs="Arial"/>
          <w:bCs/>
          <w:sz w:val="18"/>
          <w:szCs w:val="18"/>
        </w:rPr>
      </w:pPr>
      <w:r w:rsidRPr="00747AC6">
        <w:rPr>
          <w:rFonts w:ascii="Arial" w:hAnsi="Arial" w:cs="Arial"/>
          <w:bCs/>
          <w:sz w:val="18"/>
          <w:szCs w:val="18"/>
        </w:rPr>
        <w:t>To contribute to activities aimed at enhancing student experience in relation to careers and employability skills.</w:t>
      </w:r>
    </w:p>
    <w:p w14:paraId="6DD48EE1" w14:textId="77777777" w:rsidR="00747AC6" w:rsidRPr="00747AC6" w:rsidRDefault="00747AC6" w:rsidP="00747AC6">
      <w:pPr>
        <w:pStyle w:val="ListParagraph"/>
        <w:jc w:val="both"/>
        <w:rPr>
          <w:rFonts w:ascii="Arial" w:hAnsi="Arial" w:cs="Arial"/>
          <w:bCs/>
          <w:sz w:val="18"/>
          <w:szCs w:val="18"/>
        </w:rPr>
      </w:pPr>
    </w:p>
    <w:p w14:paraId="0E7A3FA2" w14:textId="12326952" w:rsidR="00747AC6" w:rsidRPr="00747AC6" w:rsidRDefault="00747AC6" w:rsidP="00747AC6">
      <w:pPr>
        <w:pStyle w:val="ListParagraph"/>
        <w:numPr>
          <w:ilvl w:val="0"/>
          <w:numId w:val="24"/>
        </w:numPr>
        <w:jc w:val="both"/>
        <w:rPr>
          <w:rFonts w:ascii="Arial" w:hAnsi="Arial" w:cs="Arial"/>
          <w:bCs/>
          <w:sz w:val="18"/>
          <w:szCs w:val="18"/>
        </w:rPr>
      </w:pPr>
      <w:r w:rsidRPr="00747AC6">
        <w:rPr>
          <w:rFonts w:ascii="Arial" w:hAnsi="Arial" w:cs="Arial"/>
          <w:bCs/>
          <w:sz w:val="18"/>
          <w:szCs w:val="18"/>
        </w:rPr>
        <w:t xml:space="preserve">To provide teaching support in skills-based modules relating to Solicitors </w:t>
      </w:r>
      <w:r w:rsidRPr="00747AC6">
        <w:rPr>
          <w:rFonts w:ascii="Arial" w:hAnsi="Arial" w:cs="Arial"/>
          <w:bCs/>
          <w:sz w:val="18"/>
          <w:szCs w:val="18"/>
        </w:rPr>
        <w:t>Qualifying</w:t>
      </w:r>
      <w:r w:rsidRPr="00747AC6">
        <w:rPr>
          <w:rFonts w:ascii="Arial" w:hAnsi="Arial" w:cs="Arial"/>
          <w:bCs/>
          <w:sz w:val="18"/>
          <w:szCs w:val="18"/>
        </w:rPr>
        <w:t xml:space="preserve"> Exam and supervise students completing qualified work experience in the LAC</w:t>
      </w:r>
    </w:p>
    <w:p w14:paraId="02E7E0EE" w14:textId="77777777" w:rsidR="00747AC6" w:rsidRPr="00747AC6" w:rsidRDefault="00747AC6" w:rsidP="00747AC6">
      <w:pPr>
        <w:pStyle w:val="ListParagraph"/>
        <w:jc w:val="both"/>
        <w:rPr>
          <w:rFonts w:ascii="Arial" w:hAnsi="Arial" w:cs="Arial"/>
          <w:bCs/>
          <w:sz w:val="18"/>
          <w:szCs w:val="18"/>
        </w:rPr>
      </w:pPr>
    </w:p>
    <w:p w14:paraId="3FC7A649" w14:textId="77777777" w:rsidR="00747AC6" w:rsidRPr="00747AC6" w:rsidRDefault="00747AC6" w:rsidP="00747AC6">
      <w:pPr>
        <w:pStyle w:val="ListParagraph"/>
        <w:numPr>
          <w:ilvl w:val="0"/>
          <w:numId w:val="24"/>
        </w:numPr>
        <w:jc w:val="both"/>
        <w:rPr>
          <w:rFonts w:ascii="Arial" w:hAnsi="Arial" w:cs="Arial"/>
          <w:bCs/>
          <w:sz w:val="18"/>
          <w:szCs w:val="18"/>
        </w:rPr>
      </w:pPr>
      <w:r w:rsidRPr="00747AC6">
        <w:rPr>
          <w:rFonts w:ascii="Arial" w:hAnsi="Arial" w:cs="Arial"/>
          <w:bCs/>
          <w:sz w:val="18"/>
          <w:szCs w:val="18"/>
        </w:rPr>
        <w:t>To carry out, or otherwise contribute to, the administration and management of law programmes including teaching where required on skills-based and clinical modules</w:t>
      </w:r>
    </w:p>
    <w:p w14:paraId="694313B6" w14:textId="77777777" w:rsidR="00747AC6" w:rsidRPr="00747AC6" w:rsidRDefault="00747AC6" w:rsidP="00747AC6">
      <w:pPr>
        <w:pStyle w:val="ListParagraph"/>
        <w:jc w:val="both"/>
        <w:rPr>
          <w:rFonts w:ascii="Arial" w:hAnsi="Arial" w:cs="Arial"/>
          <w:bCs/>
          <w:sz w:val="18"/>
          <w:szCs w:val="18"/>
        </w:rPr>
      </w:pPr>
    </w:p>
    <w:p w14:paraId="4D581B1D" w14:textId="77777777" w:rsidR="00747AC6" w:rsidRPr="00747AC6" w:rsidRDefault="00747AC6" w:rsidP="00747AC6">
      <w:pPr>
        <w:pStyle w:val="ListParagraph"/>
        <w:numPr>
          <w:ilvl w:val="0"/>
          <w:numId w:val="24"/>
        </w:numPr>
        <w:jc w:val="both"/>
        <w:rPr>
          <w:rFonts w:ascii="Arial" w:hAnsi="Arial" w:cs="Arial"/>
          <w:bCs/>
          <w:sz w:val="18"/>
          <w:szCs w:val="18"/>
        </w:rPr>
      </w:pPr>
      <w:r w:rsidRPr="00747AC6">
        <w:rPr>
          <w:rFonts w:ascii="Arial" w:hAnsi="Arial" w:cs="Arial"/>
          <w:bCs/>
          <w:sz w:val="18"/>
          <w:szCs w:val="18"/>
        </w:rPr>
        <w:t>To line manage junior members of staff associated with the LAC.</w:t>
      </w:r>
    </w:p>
    <w:p w14:paraId="4814F3E3" w14:textId="77777777" w:rsidR="00747AC6" w:rsidRPr="00747AC6" w:rsidRDefault="00747AC6" w:rsidP="00747AC6">
      <w:pPr>
        <w:pStyle w:val="ListParagraph"/>
        <w:jc w:val="both"/>
        <w:rPr>
          <w:rFonts w:ascii="Arial" w:hAnsi="Arial" w:cs="Arial"/>
          <w:bCs/>
          <w:sz w:val="18"/>
          <w:szCs w:val="18"/>
        </w:rPr>
      </w:pPr>
    </w:p>
    <w:p w14:paraId="66DD28D3" w14:textId="77777777" w:rsidR="00747AC6" w:rsidRPr="00747AC6" w:rsidRDefault="00747AC6" w:rsidP="00747AC6">
      <w:pPr>
        <w:pStyle w:val="ListParagraph"/>
        <w:numPr>
          <w:ilvl w:val="0"/>
          <w:numId w:val="24"/>
        </w:numPr>
        <w:jc w:val="both"/>
        <w:rPr>
          <w:rFonts w:ascii="Arial" w:hAnsi="Arial" w:cs="Arial"/>
          <w:bCs/>
          <w:sz w:val="18"/>
          <w:szCs w:val="18"/>
        </w:rPr>
      </w:pPr>
      <w:r w:rsidRPr="00747AC6">
        <w:rPr>
          <w:rFonts w:ascii="Arial" w:hAnsi="Arial" w:cs="Arial"/>
          <w:bCs/>
          <w:sz w:val="18"/>
          <w:szCs w:val="18"/>
        </w:rPr>
        <w:t>To attend meetings with partners and stakeholders that directly affect the LAC</w:t>
      </w:r>
    </w:p>
    <w:p w14:paraId="4D740CEE" w14:textId="77777777" w:rsidR="00747AC6" w:rsidRPr="00747AC6" w:rsidRDefault="00747AC6" w:rsidP="00747AC6">
      <w:pPr>
        <w:pStyle w:val="ListParagraph"/>
        <w:jc w:val="both"/>
        <w:rPr>
          <w:rFonts w:ascii="Arial" w:hAnsi="Arial" w:cs="Arial"/>
          <w:bCs/>
          <w:sz w:val="18"/>
          <w:szCs w:val="18"/>
        </w:rPr>
      </w:pPr>
    </w:p>
    <w:p w14:paraId="7820DDF9" w14:textId="77777777" w:rsidR="00747AC6" w:rsidRPr="00747AC6" w:rsidRDefault="00747AC6" w:rsidP="00747AC6">
      <w:pPr>
        <w:pStyle w:val="ListParagraph"/>
        <w:numPr>
          <w:ilvl w:val="0"/>
          <w:numId w:val="24"/>
        </w:numPr>
        <w:jc w:val="both"/>
        <w:rPr>
          <w:rFonts w:ascii="Arial" w:hAnsi="Arial" w:cs="Arial"/>
          <w:bCs/>
          <w:sz w:val="18"/>
          <w:szCs w:val="18"/>
        </w:rPr>
      </w:pPr>
      <w:r w:rsidRPr="00747AC6">
        <w:rPr>
          <w:rFonts w:ascii="Arial" w:hAnsi="Arial" w:cs="Arial"/>
          <w:bCs/>
          <w:sz w:val="18"/>
          <w:szCs w:val="18"/>
        </w:rPr>
        <w:t>To liaise with local feeder schools, colleges, employers, and other organisations as appropriate.</w:t>
      </w:r>
    </w:p>
    <w:p w14:paraId="1FF09FA8" w14:textId="77777777" w:rsidR="00747AC6" w:rsidRPr="00747AC6" w:rsidRDefault="00747AC6" w:rsidP="00747AC6">
      <w:pPr>
        <w:pStyle w:val="ListParagraph"/>
        <w:jc w:val="both"/>
        <w:rPr>
          <w:rFonts w:ascii="Arial" w:hAnsi="Arial" w:cs="Arial"/>
          <w:bCs/>
          <w:sz w:val="18"/>
          <w:szCs w:val="18"/>
        </w:rPr>
      </w:pPr>
    </w:p>
    <w:p w14:paraId="6D29AFCB" w14:textId="77777777" w:rsidR="00747AC6" w:rsidRPr="00747AC6" w:rsidRDefault="00747AC6" w:rsidP="00747AC6">
      <w:pPr>
        <w:pStyle w:val="ListParagraph"/>
        <w:numPr>
          <w:ilvl w:val="0"/>
          <w:numId w:val="24"/>
        </w:numPr>
        <w:jc w:val="both"/>
        <w:rPr>
          <w:rFonts w:ascii="Arial" w:hAnsi="Arial" w:cs="Arial"/>
          <w:bCs/>
          <w:sz w:val="18"/>
          <w:szCs w:val="18"/>
        </w:rPr>
      </w:pPr>
      <w:r w:rsidRPr="00747AC6">
        <w:rPr>
          <w:rFonts w:ascii="Arial" w:hAnsi="Arial" w:cs="Arial"/>
          <w:bCs/>
          <w:sz w:val="18"/>
          <w:szCs w:val="18"/>
        </w:rPr>
        <w:t>To contribute to student recruitment activities, including open days and later summer recruitment.</w:t>
      </w:r>
    </w:p>
    <w:p w14:paraId="7349EEB0" w14:textId="77777777" w:rsidR="00747AC6" w:rsidRPr="00747AC6" w:rsidRDefault="00747AC6" w:rsidP="00747AC6">
      <w:pPr>
        <w:pStyle w:val="ListParagraph"/>
        <w:jc w:val="both"/>
        <w:rPr>
          <w:rFonts w:ascii="Arial" w:hAnsi="Arial" w:cs="Arial"/>
          <w:bCs/>
          <w:sz w:val="18"/>
          <w:szCs w:val="18"/>
        </w:rPr>
      </w:pPr>
    </w:p>
    <w:p w14:paraId="7656BE29" w14:textId="1FABB494" w:rsidR="00747AC6" w:rsidRPr="00747AC6" w:rsidRDefault="00747AC6" w:rsidP="00747AC6">
      <w:pPr>
        <w:pStyle w:val="ListParagraph"/>
        <w:numPr>
          <w:ilvl w:val="0"/>
          <w:numId w:val="24"/>
        </w:numPr>
        <w:jc w:val="both"/>
        <w:rPr>
          <w:rFonts w:ascii="Arial" w:hAnsi="Arial" w:cs="Arial"/>
          <w:bCs/>
          <w:sz w:val="18"/>
          <w:szCs w:val="18"/>
        </w:rPr>
      </w:pPr>
      <w:r w:rsidRPr="00747AC6">
        <w:rPr>
          <w:rFonts w:ascii="Arial" w:hAnsi="Arial" w:cs="Arial"/>
          <w:bCs/>
          <w:sz w:val="18"/>
          <w:szCs w:val="18"/>
        </w:rPr>
        <w:t xml:space="preserve">To undertake other such duties as may be assigned by the Director of the LAC and Head of Department including leading in events and showcasing </w:t>
      </w:r>
      <w:r w:rsidRPr="00747AC6">
        <w:rPr>
          <w:rFonts w:ascii="Arial" w:hAnsi="Arial" w:cs="Arial"/>
          <w:bCs/>
          <w:sz w:val="18"/>
          <w:szCs w:val="18"/>
        </w:rPr>
        <w:t>practice-based</w:t>
      </w:r>
      <w:r w:rsidRPr="00747AC6">
        <w:rPr>
          <w:rFonts w:ascii="Arial" w:hAnsi="Arial" w:cs="Arial"/>
          <w:bCs/>
          <w:sz w:val="18"/>
          <w:szCs w:val="18"/>
        </w:rPr>
        <w:t xml:space="preserve"> education across the University.</w:t>
      </w:r>
    </w:p>
    <w:p w14:paraId="78CA1E35" w14:textId="77777777" w:rsidR="00747AC6" w:rsidRPr="00747AC6" w:rsidRDefault="00747AC6" w:rsidP="00747AC6">
      <w:pPr>
        <w:pStyle w:val="ListParagraph"/>
        <w:jc w:val="both"/>
        <w:rPr>
          <w:rFonts w:ascii="Arial" w:hAnsi="Arial" w:cs="Arial"/>
          <w:bCs/>
          <w:sz w:val="18"/>
          <w:szCs w:val="18"/>
        </w:rPr>
      </w:pPr>
    </w:p>
    <w:p w14:paraId="7CF5C612" w14:textId="77777777" w:rsidR="00747AC6" w:rsidRPr="00747AC6" w:rsidRDefault="00747AC6" w:rsidP="00747AC6">
      <w:pPr>
        <w:pStyle w:val="ListParagraph"/>
        <w:numPr>
          <w:ilvl w:val="0"/>
          <w:numId w:val="24"/>
        </w:numPr>
        <w:jc w:val="both"/>
        <w:rPr>
          <w:rFonts w:ascii="Arial" w:hAnsi="Arial" w:cs="Arial"/>
          <w:bCs/>
          <w:sz w:val="18"/>
          <w:szCs w:val="18"/>
        </w:rPr>
      </w:pPr>
      <w:r w:rsidRPr="00747AC6">
        <w:rPr>
          <w:rFonts w:ascii="Arial" w:hAnsi="Arial" w:cs="Arial"/>
          <w:bCs/>
          <w:sz w:val="18"/>
          <w:szCs w:val="18"/>
        </w:rPr>
        <w:t>To work within the University’s equality and diversity policies.</w:t>
      </w:r>
    </w:p>
    <w:p w14:paraId="7BBC9340" w14:textId="77777777" w:rsidR="00747AC6" w:rsidRPr="00747AC6" w:rsidRDefault="00747AC6" w:rsidP="00747AC6">
      <w:pPr>
        <w:pStyle w:val="ListParagraph"/>
        <w:jc w:val="both"/>
        <w:rPr>
          <w:rFonts w:ascii="Arial" w:hAnsi="Arial" w:cs="Arial"/>
          <w:bCs/>
          <w:sz w:val="18"/>
          <w:szCs w:val="18"/>
        </w:rPr>
      </w:pPr>
    </w:p>
    <w:p w14:paraId="0C6A020D" w14:textId="77777777" w:rsidR="00747AC6" w:rsidRPr="00747AC6" w:rsidRDefault="00747AC6" w:rsidP="00747AC6">
      <w:pPr>
        <w:pStyle w:val="ListParagraph"/>
        <w:jc w:val="both"/>
        <w:rPr>
          <w:rFonts w:ascii="Arial" w:hAnsi="Arial" w:cs="Arial"/>
          <w:bCs/>
          <w:sz w:val="18"/>
          <w:szCs w:val="18"/>
        </w:rPr>
      </w:pPr>
    </w:p>
    <w:p w14:paraId="3761129D" w14:textId="4E651E0B" w:rsidR="006D53C0" w:rsidRPr="00BF0D9A" w:rsidRDefault="006D53C0" w:rsidP="00747AC6">
      <w:pPr>
        <w:pStyle w:val="ListParagraph"/>
        <w:jc w:val="both"/>
        <w:rPr>
          <w:rFonts w:ascii="Arial" w:hAnsi="Arial" w:cs="Arial"/>
          <w:bCs/>
          <w:sz w:val="18"/>
          <w:szCs w:val="18"/>
        </w:rPr>
      </w:pPr>
    </w:p>
    <w:p w14:paraId="6C536434" w14:textId="77777777" w:rsidR="007F1A2D" w:rsidRDefault="007F1A2D" w:rsidP="006D53C0">
      <w:pPr>
        <w:jc w:val="both"/>
        <w:rPr>
          <w:rFonts w:ascii="Arial" w:hAnsi="Arial" w:cs="Arial"/>
          <w:b/>
          <w:sz w:val="18"/>
          <w:szCs w:val="18"/>
        </w:rPr>
      </w:pPr>
    </w:p>
    <w:p w14:paraId="0FDCB533" w14:textId="2632C0D6" w:rsidR="00A40724" w:rsidRPr="00805BCC" w:rsidRDefault="00A40724" w:rsidP="00A40724">
      <w:pPr>
        <w:jc w:val="both"/>
        <w:rPr>
          <w:rFonts w:ascii="Arial" w:hAnsi="Arial" w:cs="Arial"/>
          <w:sz w:val="18"/>
          <w:szCs w:val="18"/>
        </w:rPr>
      </w:pPr>
    </w:p>
    <w:p w14:paraId="7908FB03" w14:textId="364D18AC" w:rsidR="000D203F" w:rsidRPr="00805BCC" w:rsidRDefault="00C643A5" w:rsidP="3C0EE9EA">
      <w:pPr>
        <w:jc w:val="both"/>
        <w:rPr>
          <w:rFonts w:ascii="Arial" w:hAnsi="Arial" w:cs="Arial"/>
          <w:sz w:val="18"/>
          <w:szCs w:val="18"/>
        </w:rPr>
      </w:pPr>
      <w:r w:rsidRPr="00805BCC">
        <w:rPr>
          <w:rFonts w:ascii="Arial" w:hAnsi="Arial" w:cs="Arial"/>
          <w:sz w:val="18"/>
          <w:szCs w:val="18"/>
        </w:rPr>
        <w:t xml:space="preserve">The duties and responsibilities outlined </w:t>
      </w:r>
      <w:r w:rsidR="00A805B0" w:rsidRPr="00805BCC">
        <w:rPr>
          <w:rFonts w:ascii="Arial" w:hAnsi="Arial" w:cs="Arial"/>
          <w:sz w:val="18"/>
          <w:szCs w:val="18"/>
        </w:rPr>
        <w:t xml:space="preserve">above </w:t>
      </w:r>
      <w:r w:rsidRPr="00805BCC">
        <w:rPr>
          <w:rFonts w:ascii="Arial" w:hAnsi="Arial" w:cs="Arial"/>
          <w:sz w:val="18"/>
          <w:szCs w:val="18"/>
        </w:rPr>
        <w:t xml:space="preserve">provide a general overview of the range of tasks that a </w:t>
      </w:r>
      <w:r w:rsidR="00BF0D9A">
        <w:rPr>
          <w:rFonts w:ascii="Arial" w:hAnsi="Arial" w:cs="Arial"/>
          <w:sz w:val="18"/>
          <w:szCs w:val="18"/>
        </w:rPr>
        <w:t>Lecturer/Superv</w:t>
      </w:r>
      <w:r w:rsidR="004D22A4">
        <w:rPr>
          <w:rFonts w:ascii="Arial" w:hAnsi="Arial" w:cs="Arial"/>
          <w:sz w:val="18"/>
          <w:szCs w:val="18"/>
        </w:rPr>
        <w:t>ising Solicitor</w:t>
      </w:r>
      <w:r w:rsidRPr="00805BCC">
        <w:rPr>
          <w:rFonts w:ascii="Arial" w:hAnsi="Arial" w:cs="Arial"/>
          <w:sz w:val="18"/>
          <w:szCs w:val="18"/>
        </w:rPr>
        <w:t xml:space="preserve"> at the University</w:t>
      </w:r>
      <w:r w:rsidR="00560FE0" w:rsidRPr="00805BCC">
        <w:rPr>
          <w:rFonts w:ascii="Arial" w:hAnsi="Arial" w:cs="Arial"/>
          <w:sz w:val="18"/>
          <w:szCs w:val="18"/>
        </w:rPr>
        <w:t xml:space="preserve"> of East London</w:t>
      </w:r>
      <w:r w:rsidRPr="00805BCC">
        <w:rPr>
          <w:rFonts w:ascii="Arial" w:hAnsi="Arial" w:cs="Arial"/>
          <w:sz w:val="18"/>
          <w:szCs w:val="18"/>
        </w:rPr>
        <w:t xml:space="preserve"> may be required to perform. Please note that this job description is not exhaustive, and additional tasks aligned with the role's grade may be assigned as needed. </w:t>
      </w:r>
    </w:p>
    <w:p w14:paraId="5C9CA6AA" w14:textId="77777777" w:rsidR="000D203F" w:rsidRPr="00805BCC" w:rsidRDefault="000D203F" w:rsidP="3C0EE9EA">
      <w:pPr>
        <w:jc w:val="both"/>
        <w:rPr>
          <w:rFonts w:ascii="Arial" w:hAnsi="Arial" w:cs="Arial"/>
          <w:sz w:val="18"/>
          <w:szCs w:val="18"/>
        </w:rPr>
      </w:pPr>
    </w:p>
    <w:p w14:paraId="266B7DB3" w14:textId="6892A3A4" w:rsidR="002E775C" w:rsidRPr="00805BCC" w:rsidRDefault="00C643A5" w:rsidP="3C0EE9EA">
      <w:pPr>
        <w:jc w:val="both"/>
        <w:rPr>
          <w:rFonts w:ascii="Arial" w:hAnsi="Arial" w:cs="Arial"/>
          <w:sz w:val="18"/>
          <w:szCs w:val="18"/>
        </w:rPr>
      </w:pPr>
      <w:r w:rsidRPr="00805BCC">
        <w:rPr>
          <w:rFonts w:ascii="Arial" w:hAnsi="Arial" w:cs="Arial"/>
          <w:sz w:val="18"/>
          <w:szCs w:val="18"/>
        </w:rPr>
        <w:t>The job description may also be updated to reflect changes in circumstances, and employees will be consulted if any amendments are required.</w:t>
      </w:r>
    </w:p>
    <w:p w14:paraId="6A087C4D" w14:textId="77777777" w:rsidR="00071050" w:rsidRPr="00805BCC" w:rsidRDefault="00071050" w:rsidP="002E775C">
      <w:pPr>
        <w:jc w:val="center"/>
        <w:rPr>
          <w:rFonts w:ascii="Arial" w:hAnsi="Arial" w:cs="Arial"/>
          <w:b/>
          <w:bCs/>
          <w:sz w:val="18"/>
          <w:szCs w:val="18"/>
          <w:u w:val="single"/>
        </w:rPr>
      </w:pPr>
    </w:p>
    <w:p w14:paraId="769EFC33" w14:textId="77777777" w:rsidR="00805BCC" w:rsidRDefault="00805BCC" w:rsidP="002E775C">
      <w:pPr>
        <w:jc w:val="center"/>
        <w:rPr>
          <w:rFonts w:ascii="Arial" w:hAnsi="Arial" w:cs="Arial"/>
          <w:b/>
          <w:bCs/>
          <w:sz w:val="18"/>
          <w:szCs w:val="18"/>
          <w:u w:val="single"/>
        </w:rPr>
      </w:pPr>
    </w:p>
    <w:p w14:paraId="7E011EBB" w14:textId="77777777" w:rsidR="00B52AA4" w:rsidRPr="00295586" w:rsidRDefault="00B52AA4" w:rsidP="00B52AA4">
      <w:pPr>
        <w:rPr>
          <w:rFonts w:ascii="Arial" w:hAnsi="Arial" w:cs="Arial"/>
          <w:b/>
          <w:bCs/>
          <w:sz w:val="18"/>
          <w:szCs w:val="18"/>
        </w:rPr>
      </w:pPr>
      <w:r w:rsidRPr="00295586">
        <w:rPr>
          <w:rFonts w:ascii="Arial" w:hAnsi="Arial" w:cs="Arial"/>
          <w:b/>
          <w:bCs/>
          <w:sz w:val="18"/>
          <w:szCs w:val="18"/>
        </w:rPr>
        <w:t>All employees must adhere to all UEL policies and regulations, demonstrating a commitment to equal opportunities within a diverse and multicultural environment. Employees are also expected to actively contribute to building and maintaining a positive reputation for UEL in all their professional activities.</w:t>
      </w:r>
    </w:p>
    <w:p w14:paraId="275B0E42" w14:textId="77777777" w:rsidR="004D22A4" w:rsidRDefault="004D22A4">
      <w:pPr>
        <w:rPr>
          <w:rFonts w:ascii="Arial" w:hAnsi="Arial" w:cs="Arial"/>
          <w:b/>
          <w:bCs/>
          <w:sz w:val="18"/>
          <w:szCs w:val="18"/>
          <w:u w:val="single"/>
        </w:rPr>
      </w:pPr>
      <w:r>
        <w:rPr>
          <w:rFonts w:ascii="Arial" w:hAnsi="Arial" w:cs="Arial"/>
          <w:b/>
          <w:bCs/>
          <w:sz w:val="18"/>
          <w:szCs w:val="18"/>
          <w:u w:val="single"/>
        </w:rPr>
        <w:br w:type="page"/>
      </w:r>
    </w:p>
    <w:p w14:paraId="4CD577CE" w14:textId="46B84C7C" w:rsidR="002E775C" w:rsidRDefault="00B73CC8" w:rsidP="005B1B5C">
      <w:pPr>
        <w:jc w:val="center"/>
        <w:rPr>
          <w:rFonts w:ascii="Arial" w:hAnsi="Arial" w:cs="Arial"/>
          <w:b/>
          <w:bCs/>
          <w:sz w:val="18"/>
          <w:szCs w:val="18"/>
          <w:u w:val="single"/>
        </w:rPr>
      </w:pPr>
      <w:r>
        <w:rPr>
          <w:rFonts w:ascii="Arial" w:hAnsi="Arial" w:cs="Arial"/>
          <w:b/>
          <w:bCs/>
          <w:sz w:val="18"/>
          <w:szCs w:val="18"/>
          <w:u w:val="single"/>
        </w:rPr>
        <w:lastRenderedPageBreak/>
        <w:t>PERSON SPECIFICATION</w:t>
      </w:r>
    </w:p>
    <w:p w14:paraId="5318321B" w14:textId="77777777" w:rsidR="00AC75C5" w:rsidRDefault="00AC75C5" w:rsidP="002E775C">
      <w:pPr>
        <w:jc w:val="center"/>
        <w:rPr>
          <w:rFonts w:ascii="Arial" w:hAnsi="Arial" w:cs="Arial"/>
          <w:b/>
          <w:bCs/>
          <w:sz w:val="18"/>
          <w:szCs w:val="18"/>
          <w:u w:val="single"/>
        </w:rPr>
      </w:pPr>
    </w:p>
    <w:p w14:paraId="638620B7" w14:textId="103BF82F" w:rsidR="007D733A" w:rsidRPr="007D733A" w:rsidRDefault="007D733A" w:rsidP="007D733A">
      <w:pPr>
        <w:rPr>
          <w:rFonts w:ascii="Arial" w:hAnsi="Arial" w:cs="Arial"/>
          <w:sz w:val="18"/>
          <w:szCs w:val="18"/>
        </w:rPr>
      </w:pPr>
    </w:p>
    <w:p w14:paraId="7830F1B6" w14:textId="5B913733" w:rsidR="00FE493E" w:rsidRPr="00DF3CDE" w:rsidRDefault="00F07A25" w:rsidP="00F07A25">
      <w:pPr>
        <w:rPr>
          <w:rFonts w:ascii="Arial" w:hAnsi="Arial" w:cs="Arial"/>
          <w:sz w:val="18"/>
          <w:szCs w:val="18"/>
        </w:rPr>
      </w:pPr>
      <w:r w:rsidRPr="00DF3CDE">
        <w:rPr>
          <w:rFonts w:ascii="Arial" w:hAnsi="Arial" w:cs="Arial"/>
          <w:sz w:val="18"/>
          <w:szCs w:val="18"/>
        </w:rPr>
        <w:t xml:space="preserve">The University's Core </w:t>
      </w:r>
      <w:hyperlink r:id="rId12" w:history="1">
        <w:r w:rsidR="00C057AE">
          <w:rPr>
            <w:rStyle w:val="Hyperlink"/>
            <w:rFonts w:ascii="Arial" w:hAnsi="Arial" w:cs="Arial"/>
            <w:sz w:val="18"/>
            <w:szCs w:val="18"/>
          </w:rPr>
          <w:t>Values</w:t>
        </w:r>
      </w:hyperlink>
      <w:r w:rsidR="00C057AE">
        <w:rPr>
          <w:rFonts w:ascii="Arial" w:hAnsi="Arial" w:cs="Arial"/>
          <w:sz w:val="18"/>
          <w:szCs w:val="18"/>
        </w:rPr>
        <w:t xml:space="preserve"> </w:t>
      </w:r>
      <w:r w:rsidRPr="00DF3CDE">
        <w:rPr>
          <w:rFonts w:ascii="Arial" w:hAnsi="Arial" w:cs="Arial"/>
          <w:sz w:val="18"/>
          <w:szCs w:val="18"/>
        </w:rPr>
        <w:t xml:space="preserve">are </w:t>
      </w:r>
      <w:r w:rsidRPr="00DE28E5">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06DA36BE" w14:textId="77777777" w:rsidR="00F07A25" w:rsidRPr="00F07A25" w:rsidRDefault="00F07A25" w:rsidP="00F07A25">
      <w:pPr>
        <w:rPr>
          <w:rFonts w:ascii="Arial" w:hAnsi="Arial" w:cs="Arial"/>
          <w:sz w:val="18"/>
          <w:szCs w:val="18"/>
        </w:rPr>
      </w:pPr>
    </w:p>
    <w:p w14:paraId="522EED31" w14:textId="711DE4E7" w:rsidR="00B910CA" w:rsidRDefault="00760067" w:rsidP="00FE493E">
      <w:pPr>
        <w:rPr>
          <w:rFonts w:ascii="Arial" w:hAnsi="Arial" w:cs="Arial"/>
          <w:sz w:val="18"/>
          <w:szCs w:val="18"/>
        </w:rPr>
      </w:pPr>
      <w:r w:rsidRPr="00FE493E">
        <w:rPr>
          <w:rFonts w:ascii="Arial" w:hAnsi="Arial" w:cs="Arial"/>
          <w:sz w:val="18"/>
          <w:szCs w:val="18"/>
        </w:rPr>
        <w:t>The table below outlines the essential and desirable criteria required to perform the role effectively. Candidates will be shortlisted based on how closely they meet these criteria.</w:t>
      </w:r>
    </w:p>
    <w:p w14:paraId="61FF7E70" w14:textId="77777777" w:rsidR="00F1641B" w:rsidRDefault="00F1641B" w:rsidP="00FE493E">
      <w:pPr>
        <w:rPr>
          <w:rFonts w:ascii="Arial" w:hAnsi="Arial" w:cs="Arial"/>
          <w:sz w:val="18"/>
          <w:szCs w:val="18"/>
        </w:rPr>
      </w:pPr>
    </w:p>
    <w:p w14:paraId="6D1950C8" w14:textId="0CAA3D53" w:rsidR="00F1641B" w:rsidRDefault="0086216C" w:rsidP="00F1641B">
      <w:pPr>
        <w:contextualSpacing/>
        <w:rPr>
          <w:rFonts w:ascii="Arial" w:hAnsi="Arial" w:cs="Arial"/>
          <w:i/>
          <w:iCs/>
          <w:sz w:val="18"/>
          <w:szCs w:val="18"/>
        </w:rPr>
      </w:pPr>
      <w:r>
        <w:rPr>
          <w:rFonts w:ascii="Arial" w:hAnsi="Arial" w:cs="Arial"/>
          <w:bCs/>
          <w:sz w:val="18"/>
          <w:szCs w:val="18"/>
        </w:rPr>
        <w:t xml:space="preserve"> </w:t>
      </w:r>
    </w:p>
    <w:p w14:paraId="2184BD2D" w14:textId="77777777" w:rsidR="003D5ABC" w:rsidRDefault="003D5ABC" w:rsidP="00F1641B">
      <w:pPr>
        <w:contextualSpacing/>
        <w:rPr>
          <w:rFonts w:ascii="Arial" w:hAnsi="Arial" w:cs="Arial"/>
          <w:i/>
          <w:iCs/>
          <w:sz w:val="18"/>
          <w:szCs w:val="18"/>
        </w:rPr>
      </w:pPr>
    </w:p>
    <w:tbl>
      <w:tblPr>
        <w:tblStyle w:val="PlainTable1"/>
        <w:tblW w:w="9634" w:type="dxa"/>
        <w:tblLook w:val="04A0" w:firstRow="1" w:lastRow="0" w:firstColumn="1" w:lastColumn="0" w:noHBand="0" w:noVBand="1"/>
      </w:tblPr>
      <w:tblGrid>
        <w:gridCol w:w="1447"/>
        <w:gridCol w:w="4192"/>
        <w:gridCol w:w="3995"/>
      </w:tblGrid>
      <w:tr w:rsidR="002A2F76" w:rsidRPr="002A2F76" w14:paraId="6CB5DFF0" w14:textId="77777777" w:rsidTr="0086216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7" w:type="dxa"/>
          </w:tcPr>
          <w:p w14:paraId="6CCA41A7" w14:textId="77777777" w:rsidR="002A2F76" w:rsidRDefault="002A2F76" w:rsidP="002A2F76">
            <w:pPr>
              <w:contextualSpacing/>
              <w:rPr>
                <w:rFonts w:ascii="Arial" w:hAnsi="Arial" w:cs="Arial"/>
                <w:b w:val="0"/>
                <w:bCs w:val="0"/>
                <w:sz w:val="18"/>
                <w:szCs w:val="18"/>
                <w:lang w:val="en-US"/>
              </w:rPr>
            </w:pPr>
            <w:r w:rsidRPr="002A2F76">
              <w:rPr>
                <w:rFonts w:ascii="Arial" w:hAnsi="Arial" w:cs="Arial"/>
                <w:sz w:val="18"/>
                <w:szCs w:val="18"/>
                <w:lang w:val="en-US"/>
              </w:rPr>
              <w:t>Category</w:t>
            </w:r>
          </w:p>
          <w:p w14:paraId="4A30FD77" w14:textId="77777777" w:rsidR="002A2F76" w:rsidRPr="002A2F76" w:rsidRDefault="002A2F76" w:rsidP="002A2F76">
            <w:pPr>
              <w:contextualSpacing/>
              <w:rPr>
                <w:rFonts w:ascii="Arial" w:hAnsi="Arial" w:cs="Arial"/>
                <w:sz w:val="18"/>
                <w:szCs w:val="18"/>
                <w:lang w:val="en-US"/>
              </w:rPr>
            </w:pPr>
          </w:p>
        </w:tc>
        <w:tc>
          <w:tcPr>
            <w:tcW w:w="4192" w:type="dxa"/>
          </w:tcPr>
          <w:p w14:paraId="54789093" w14:textId="77777777" w:rsidR="002A2F76" w:rsidRPr="002A2F76" w:rsidRDefault="002A2F76" w:rsidP="001C677D">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Essential Criteria</w:t>
            </w:r>
          </w:p>
        </w:tc>
        <w:tc>
          <w:tcPr>
            <w:tcW w:w="3995" w:type="dxa"/>
          </w:tcPr>
          <w:p w14:paraId="304F4925" w14:textId="77777777" w:rsidR="002A2F76" w:rsidRPr="002A2F76" w:rsidRDefault="002A2F76" w:rsidP="001C677D">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Desirable Criteria</w:t>
            </w:r>
          </w:p>
        </w:tc>
      </w:tr>
      <w:tr w:rsidR="002A2F76" w:rsidRPr="002A2F76" w14:paraId="2C67728F" w14:textId="77777777" w:rsidTr="00211430">
        <w:trPr>
          <w:cnfStyle w:val="000000100000" w:firstRow="0" w:lastRow="0" w:firstColumn="0" w:lastColumn="0" w:oddVBand="0" w:evenVBand="0" w:oddHBand="1" w:evenHBand="0" w:firstRowFirstColumn="0" w:firstRowLastColumn="0" w:lastRowFirstColumn="0" w:lastRowLastColumn="0"/>
          <w:trHeight w:val="1521"/>
        </w:trPr>
        <w:tc>
          <w:tcPr>
            <w:cnfStyle w:val="001000000000" w:firstRow="0" w:lastRow="0" w:firstColumn="1" w:lastColumn="0" w:oddVBand="0" w:evenVBand="0" w:oddHBand="0" w:evenHBand="0" w:firstRowFirstColumn="0" w:firstRowLastColumn="0" w:lastRowFirstColumn="0" w:lastRowLastColumn="0"/>
            <w:tcW w:w="1447" w:type="dxa"/>
          </w:tcPr>
          <w:p w14:paraId="185CEFAE" w14:textId="77777777" w:rsidR="002A2F76" w:rsidRPr="002A2F76" w:rsidRDefault="002A2F76" w:rsidP="002A2F76">
            <w:pPr>
              <w:contextualSpacing/>
              <w:rPr>
                <w:rFonts w:ascii="Arial" w:hAnsi="Arial" w:cs="Arial"/>
                <w:sz w:val="18"/>
                <w:szCs w:val="18"/>
                <w:lang w:val="en-US"/>
              </w:rPr>
            </w:pPr>
            <w:r w:rsidRPr="002A2F76">
              <w:rPr>
                <w:rFonts w:ascii="Arial" w:hAnsi="Arial" w:cs="Arial"/>
                <w:sz w:val="18"/>
                <w:szCs w:val="18"/>
                <w:lang w:val="en-US"/>
              </w:rPr>
              <w:t>Education &amp; Qualifications</w:t>
            </w:r>
            <w:r w:rsidRPr="002A2F76">
              <w:rPr>
                <w:rFonts w:ascii="Arial" w:hAnsi="Arial" w:cs="Arial"/>
                <w:sz w:val="18"/>
                <w:szCs w:val="18"/>
                <w:lang w:val="en-US"/>
              </w:rPr>
              <w:br/>
            </w:r>
          </w:p>
        </w:tc>
        <w:tc>
          <w:tcPr>
            <w:tcW w:w="4192" w:type="dxa"/>
          </w:tcPr>
          <w:p w14:paraId="0A346EAD" w14:textId="77777777" w:rsidR="00747AC6" w:rsidRDefault="00B8739F" w:rsidP="00B8739F">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8739F">
              <w:rPr>
                <w:rFonts w:ascii="Arial" w:hAnsi="Arial" w:cs="Arial"/>
                <w:sz w:val="18"/>
                <w:szCs w:val="18"/>
                <w:lang w:val="en-US"/>
              </w:rPr>
              <w:t>A degree in Law and a current practicing certificate</w:t>
            </w:r>
          </w:p>
          <w:p w14:paraId="360D09B1" w14:textId="77777777" w:rsidR="00747AC6" w:rsidRDefault="00747AC6" w:rsidP="00747AC6">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78261D9E" w14:textId="72E7216D" w:rsidR="00747AC6" w:rsidRPr="00747AC6" w:rsidRDefault="00747AC6" w:rsidP="00747AC6">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747AC6">
              <w:rPr>
                <w:rFonts w:ascii="Arial" w:hAnsi="Arial" w:cs="Arial"/>
                <w:sz w:val="18"/>
                <w:szCs w:val="18"/>
                <w:lang w:val="en-US"/>
              </w:rPr>
              <w:t xml:space="preserve">A </w:t>
            </w:r>
            <w:r w:rsidRPr="00747AC6">
              <w:rPr>
                <w:rFonts w:ascii="Arial" w:hAnsi="Arial" w:cs="Arial"/>
                <w:sz w:val="18"/>
                <w:szCs w:val="18"/>
                <w:lang w:val="en-US"/>
              </w:rPr>
              <w:t>practicing</w:t>
            </w:r>
            <w:r w:rsidRPr="00747AC6">
              <w:rPr>
                <w:rFonts w:ascii="Arial" w:hAnsi="Arial" w:cs="Arial"/>
                <w:sz w:val="18"/>
                <w:szCs w:val="18"/>
                <w:lang w:val="en-US"/>
              </w:rPr>
              <w:t xml:space="preserve"> certificate</w:t>
            </w:r>
          </w:p>
          <w:p w14:paraId="694B2703" w14:textId="0627E4C0" w:rsidR="00747AC6" w:rsidRPr="00747AC6" w:rsidRDefault="00747AC6" w:rsidP="00747AC6">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4063927E" w14:textId="702D0562" w:rsidR="002A2F76" w:rsidRPr="00B8739F" w:rsidRDefault="002A2F76" w:rsidP="00747AC6">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8739F">
              <w:rPr>
                <w:rFonts w:ascii="Arial" w:hAnsi="Arial" w:cs="Arial"/>
                <w:sz w:val="18"/>
                <w:szCs w:val="18"/>
                <w:lang w:val="en-US"/>
              </w:rPr>
              <w:br/>
            </w:r>
          </w:p>
        </w:tc>
        <w:tc>
          <w:tcPr>
            <w:tcW w:w="3995" w:type="dxa"/>
          </w:tcPr>
          <w:p w14:paraId="1C799C0E" w14:textId="172C6F30" w:rsidR="000D2E13" w:rsidRPr="000D2E13" w:rsidRDefault="000D2E13" w:rsidP="000D2E13">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0D2E13">
              <w:rPr>
                <w:rFonts w:ascii="Arial" w:hAnsi="Arial" w:cs="Arial"/>
                <w:sz w:val="18"/>
                <w:szCs w:val="18"/>
                <w:lang w:val="en-US"/>
              </w:rPr>
              <w:t>Certificate in Teaching and Learning in Higher Education or equivalent teaching qualification</w:t>
            </w:r>
          </w:p>
          <w:p w14:paraId="00648B5F" w14:textId="77777777" w:rsidR="000D2E13" w:rsidRPr="000D2E13" w:rsidRDefault="000D2E13" w:rsidP="000D2E13">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46F7D306" w14:textId="2C437D86" w:rsidR="002A2F76" w:rsidRPr="00DB74CF" w:rsidRDefault="000D2E13" w:rsidP="000D2E13">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0D2E13">
              <w:rPr>
                <w:rFonts w:ascii="Arial" w:hAnsi="Arial" w:cs="Arial"/>
                <w:sz w:val="18"/>
                <w:szCs w:val="18"/>
                <w:lang w:val="en-US"/>
              </w:rPr>
              <w:t>Fellow of the HEA</w:t>
            </w:r>
          </w:p>
        </w:tc>
      </w:tr>
      <w:tr w:rsidR="002A2F76" w:rsidRPr="002A2F76" w14:paraId="5313FB9B" w14:textId="77777777" w:rsidTr="00211430">
        <w:tc>
          <w:tcPr>
            <w:cnfStyle w:val="001000000000" w:firstRow="0" w:lastRow="0" w:firstColumn="1" w:lastColumn="0" w:oddVBand="0" w:evenVBand="0" w:oddHBand="0" w:evenHBand="0" w:firstRowFirstColumn="0" w:firstRowLastColumn="0" w:lastRowFirstColumn="0" w:lastRowLastColumn="0"/>
            <w:tcW w:w="1447" w:type="dxa"/>
          </w:tcPr>
          <w:p w14:paraId="17A2A893" w14:textId="77777777" w:rsidR="002A2F76" w:rsidRPr="002A2F76" w:rsidRDefault="002A2F76" w:rsidP="002A2F76">
            <w:pPr>
              <w:contextualSpacing/>
              <w:rPr>
                <w:rFonts w:ascii="Arial" w:hAnsi="Arial" w:cs="Arial"/>
                <w:sz w:val="18"/>
                <w:szCs w:val="18"/>
                <w:lang w:val="en-US"/>
              </w:rPr>
            </w:pPr>
            <w:r w:rsidRPr="002A2F76">
              <w:rPr>
                <w:rFonts w:ascii="Arial" w:hAnsi="Arial" w:cs="Arial"/>
                <w:sz w:val="18"/>
                <w:szCs w:val="18"/>
                <w:lang w:val="en-US"/>
              </w:rPr>
              <w:t>Experience &amp; Knowledge</w:t>
            </w:r>
            <w:r w:rsidRPr="002A2F76">
              <w:rPr>
                <w:rFonts w:ascii="Arial" w:hAnsi="Arial" w:cs="Arial"/>
                <w:sz w:val="18"/>
                <w:szCs w:val="18"/>
                <w:lang w:val="en-US"/>
              </w:rPr>
              <w:br/>
            </w:r>
          </w:p>
        </w:tc>
        <w:tc>
          <w:tcPr>
            <w:tcW w:w="4192" w:type="dxa"/>
          </w:tcPr>
          <w:p w14:paraId="076908BC" w14:textId="6380CF57" w:rsidR="00747AC6" w:rsidRPr="00747AC6" w:rsidRDefault="00747AC6" w:rsidP="00551CDF">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747AC6">
              <w:rPr>
                <w:rFonts w:ascii="Arial" w:hAnsi="Arial" w:cs="Arial"/>
                <w:sz w:val="18"/>
                <w:szCs w:val="18"/>
              </w:rPr>
              <w:t>Experience at a senior practitioner level, with the capability to oversee the Legal Advice Centre and provide SQE-aligned supervision</w:t>
            </w:r>
          </w:p>
          <w:p w14:paraId="75F05C4A" w14:textId="77777777" w:rsidR="00747AC6" w:rsidRDefault="00747AC6" w:rsidP="00747AC6">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3E0A1B2A" w14:textId="77777777" w:rsidR="00747AC6" w:rsidRPr="00747AC6" w:rsidRDefault="00747AC6" w:rsidP="00747AC6">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747AC6">
              <w:rPr>
                <w:rFonts w:ascii="Arial" w:hAnsi="Arial" w:cs="Arial"/>
                <w:sz w:val="18"/>
                <w:szCs w:val="18"/>
                <w:lang w:val="en-US"/>
              </w:rPr>
              <w:t>A track record of working effectively with students, staff and the local community</w:t>
            </w:r>
          </w:p>
          <w:p w14:paraId="24C0E20B" w14:textId="77777777" w:rsidR="00747AC6" w:rsidRPr="00747AC6" w:rsidRDefault="00747AC6" w:rsidP="00747AC6">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16AC73ED" w14:textId="77777777" w:rsidR="00747AC6" w:rsidRPr="00747AC6" w:rsidRDefault="00747AC6" w:rsidP="00747AC6">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747AC6">
              <w:rPr>
                <w:rFonts w:ascii="Arial" w:hAnsi="Arial" w:cs="Arial"/>
                <w:sz w:val="18"/>
                <w:szCs w:val="18"/>
                <w:lang w:val="en-US"/>
              </w:rPr>
              <w:t>Knowledge and a successful track record of legal experience across all legal fields</w:t>
            </w:r>
          </w:p>
          <w:p w14:paraId="5629D3F6" w14:textId="4F16F036" w:rsidR="002A2F76" w:rsidRPr="00AE301C" w:rsidRDefault="002A2F76" w:rsidP="00747AC6">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c>
          <w:tcPr>
            <w:tcW w:w="3995" w:type="dxa"/>
          </w:tcPr>
          <w:p w14:paraId="3020B395" w14:textId="3D35D442" w:rsidR="00FD05D5" w:rsidRPr="00FD05D5" w:rsidRDefault="00FD05D5" w:rsidP="00FD05D5">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FD05D5">
              <w:rPr>
                <w:rFonts w:ascii="Arial" w:hAnsi="Arial" w:cs="Arial"/>
                <w:sz w:val="18"/>
                <w:szCs w:val="18"/>
                <w:lang w:val="en-US"/>
              </w:rPr>
              <w:t xml:space="preserve">Experience of higher education teaching in a relevant area in the UK </w:t>
            </w:r>
          </w:p>
          <w:p w14:paraId="71961652" w14:textId="77777777" w:rsidR="00FD05D5" w:rsidRPr="00FD05D5" w:rsidRDefault="00FD05D5" w:rsidP="00FD05D5">
            <w:pPr>
              <w:ind w:left="14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25E334A9" w14:textId="26097FFA" w:rsidR="00FD05D5" w:rsidRPr="00FD05D5" w:rsidRDefault="00FD05D5" w:rsidP="00FD05D5">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FD05D5">
              <w:rPr>
                <w:rFonts w:ascii="Arial" w:hAnsi="Arial" w:cs="Arial"/>
                <w:sz w:val="18"/>
                <w:szCs w:val="18"/>
                <w:lang w:val="en-US"/>
              </w:rPr>
              <w:t xml:space="preserve">Experience of working in a university Law Clinic </w:t>
            </w:r>
          </w:p>
          <w:p w14:paraId="18680E64" w14:textId="77777777" w:rsidR="00FD05D5" w:rsidRPr="00FD05D5" w:rsidRDefault="00FD05D5" w:rsidP="00FD05D5">
            <w:pPr>
              <w:ind w:left="14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6AFCC161" w14:textId="5A86CDA1" w:rsidR="00FD05D5" w:rsidRPr="00FD05D5" w:rsidRDefault="00FD05D5" w:rsidP="00FD05D5">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FD05D5">
              <w:rPr>
                <w:rFonts w:ascii="Arial" w:hAnsi="Arial" w:cs="Arial"/>
                <w:sz w:val="18"/>
                <w:szCs w:val="18"/>
                <w:lang w:val="en-US"/>
              </w:rPr>
              <w:t xml:space="preserve">Knowledge of local and regional law firms to strengthen links to the professional community </w:t>
            </w:r>
          </w:p>
          <w:p w14:paraId="7D93A922" w14:textId="77777777" w:rsidR="00FD05D5" w:rsidRPr="00FD05D5" w:rsidRDefault="00FD05D5" w:rsidP="00FD05D5">
            <w:pPr>
              <w:ind w:left="14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1DB565ED" w14:textId="24CC8A25" w:rsidR="002A2F76" w:rsidRPr="00DB74CF" w:rsidRDefault="00FD05D5" w:rsidP="00FD05D5">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FD05D5">
              <w:rPr>
                <w:rFonts w:ascii="Arial" w:hAnsi="Arial" w:cs="Arial"/>
                <w:sz w:val="18"/>
                <w:szCs w:val="18"/>
                <w:lang w:val="en-US"/>
              </w:rPr>
              <w:t>Evidence of developing professional relationships with outside agencies</w:t>
            </w:r>
            <w:r w:rsidR="002A2F76" w:rsidRPr="00FD05D5">
              <w:rPr>
                <w:rFonts w:ascii="Arial" w:hAnsi="Arial" w:cs="Arial"/>
                <w:sz w:val="18"/>
                <w:szCs w:val="18"/>
                <w:lang w:val="en-US"/>
              </w:rPr>
              <w:br/>
            </w:r>
          </w:p>
        </w:tc>
      </w:tr>
      <w:tr w:rsidR="002A2F76" w:rsidRPr="002A2F76" w14:paraId="2D9E0370" w14:textId="77777777" w:rsidTr="00211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40A8403A" w14:textId="77777777" w:rsidR="002A2F76" w:rsidRPr="002A2F76" w:rsidRDefault="002A2F76" w:rsidP="002A2F76">
            <w:pPr>
              <w:contextualSpacing/>
              <w:rPr>
                <w:rFonts w:ascii="Arial" w:hAnsi="Arial" w:cs="Arial"/>
                <w:sz w:val="18"/>
                <w:szCs w:val="18"/>
                <w:lang w:val="en-US"/>
              </w:rPr>
            </w:pPr>
            <w:r w:rsidRPr="002A2F76">
              <w:rPr>
                <w:rFonts w:ascii="Arial" w:hAnsi="Arial" w:cs="Arial"/>
                <w:sz w:val="18"/>
                <w:szCs w:val="18"/>
                <w:lang w:val="en-US"/>
              </w:rPr>
              <w:t>Skills &amp; Abilities</w:t>
            </w:r>
            <w:r w:rsidRPr="002A2F76">
              <w:rPr>
                <w:rFonts w:ascii="Arial" w:hAnsi="Arial" w:cs="Arial"/>
                <w:sz w:val="18"/>
                <w:szCs w:val="18"/>
                <w:lang w:val="en-US"/>
              </w:rPr>
              <w:br/>
            </w:r>
          </w:p>
        </w:tc>
        <w:tc>
          <w:tcPr>
            <w:tcW w:w="4192" w:type="dxa"/>
          </w:tcPr>
          <w:p w14:paraId="0A91C35B" w14:textId="75F41135" w:rsidR="001F0F5E" w:rsidRPr="001F0F5E" w:rsidRDefault="001F0F5E" w:rsidP="001F0F5E">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1F0F5E">
              <w:rPr>
                <w:rFonts w:ascii="Arial" w:hAnsi="Arial" w:cs="Arial"/>
                <w:sz w:val="18"/>
                <w:szCs w:val="18"/>
                <w:lang w:val="en-US"/>
              </w:rPr>
              <w:t xml:space="preserve">Excellent ability using Microsoft software such as Word and Excel </w:t>
            </w:r>
          </w:p>
          <w:p w14:paraId="1500419E" w14:textId="0F7D1274" w:rsidR="001F0F5E" w:rsidRPr="001F0F5E" w:rsidRDefault="001F0F5E" w:rsidP="001F0F5E">
            <w:pPr>
              <w:ind w:left="14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4288980A" w14:textId="77777777" w:rsidR="00747AC6" w:rsidRDefault="001F0F5E" w:rsidP="001F0F5E">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1F0F5E">
              <w:rPr>
                <w:rFonts w:ascii="Arial" w:hAnsi="Arial" w:cs="Arial"/>
                <w:sz w:val="18"/>
                <w:szCs w:val="18"/>
                <w:lang w:val="en-US"/>
              </w:rPr>
              <w:t>Strong oral and written communication skills with experience of presentations</w:t>
            </w:r>
          </w:p>
          <w:p w14:paraId="0D3D81E4" w14:textId="77777777" w:rsidR="00747AC6" w:rsidRPr="00747AC6" w:rsidRDefault="00747AC6" w:rsidP="00747AC6">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3CC510E0" w14:textId="330561B4" w:rsidR="00747AC6" w:rsidRDefault="00747AC6" w:rsidP="00747AC6">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747AC6">
              <w:rPr>
                <w:rFonts w:ascii="Arial" w:hAnsi="Arial" w:cs="Arial"/>
                <w:sz w:val="18"/>
                <w:szCs w:val="18"/>
                <w:lang w:val="en-US"/>
              </w:rPr>
              <w:t>Ability to work independently and part of a team</w:t>
            </w:r>
            <w:r>
              <w:rPr>
                <w:rFonts w:ascii="Arial" w:hAnsi="Arial" w:cs="Arial"/>
                <w:sz w:val="18"/>
                <w:szCs w:val="18"/>
                <w:lang w:val="en-US"/>
              </w:rPr>
              <w:t>.</w:t>
            </w:r>
          </w:p>
          <w:p w14:paraId="460957E3" w14:textId="77777777" w:rsidR="00747AC6" w:rsidRPr="00747AC6" w:rsidRDefault="00747AC6" w:rsidP="00747AC6">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4A901D9E" w14:textId="7AB5CD89" w:rsidR="001F0F5E" w:rsidRPr="001F0F5E" w:rsidRDefault="001F0F5E" w:rsidP="001F0F5E">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1F0F5E">
              <w:rPr>
                <w:rFonts w:ascii="Arial" w:hAnsi="Arial" w:cs="Arial"/>
                <w:sz w:val="18"/>
                <w:szCs w:val="18"/>
                <w:lang w:val="en-US"/>
              </w:rPr>
              <w:t xml:space="preserve">Demonstrable ability to supervise and teach effectively, using a variety of vehicles including flexible and distance modes and ability to develop new modules, programmes and new approaches to learning to students from a wide range of backgrounds and capabilities </w:t>
            </w:r>
          </w:p>
          <w:p w14:paraId="15CD1170" w14:textId="77777777" w:rsidR="001F0F5E" w:rsidRPr="001F0F5E" w:rsidRDefault="001F0F5E" w:rsidP="001F0F5E">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7722C3C2" w14:textId="2B9B0073" w:rsidR="001F0F5E" w:rsidRPr="001F0F5E" w:rsidRDefault="001F0F5E" w:rsidP="001F0F5E">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1F0F5E">
              <w:rPr>
                <w:rFonts w:ascii="Arial" w:hAnsi="Arial" w:cs="Arial"/>
                <w:sz w:val="18"/>
                <w:szCs w:val="18"/>
                <w:lang w:val="en-US"/>
              </w:rPr>
              <w:t xml:space="preserve">Ability to undertake administration, monitor own work programmes and successfully deliver programmes of work whilst proactively meeting deadlines and developing good professional relationships with students, colleagues, employers, and outside agencies </w:t>
            </w:r>
          </w:p>
          <w:p w14:paraId="0BBCF406" w14:textId="77777777" w:rsidR="001F0F5E" w:rsidRPr="001F0F5E" w:rsidRDefault="001F0F5E" w:rsidP="001F0F5E">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11B4BF86" w14:textId="6AEA381C" w:rsidR="002A2F76" w:rsidRPr="001F0F5E" w:rsidRDefault="001F0F5E" w:rsidP="001F0F5E">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1F0F5E">
              <w:rPr>
                <w:rFonts w:ascii="Arial" w:hAnsi="Arial" w:cs="Arial"/>
                <w:sz w:val="18"/>
                <w:szCs w:val="18"/>
                <w:lang w:val="en-US"/>
              </w:rPr>
              <w:t>A demonstrable strong commitment to supervision/teaching and effective learning, working collaboratively with students and staff to improve the experience of all, enhancing student success, progression and retention</w:t>
            </w:r>
            <w:r w:rsidR="002A2F76" w:rsidRPr="001F0F5E">
              <w:rPr>
                <w:rFonts w:ascii="Arial" w:hAnsi="Arial" w:cs="Arial"/>
                <w:sz w:val="18"/>
                <w:szCs w:val="18"/>
                <w:lang w:val="en-US"/>
              </w:rPr>
              <w:br/>
            </w:r>
          </w:p>
        </w:tc>
        <w:tc>
          <w:tcPr>
            <w:tcW w:w="3995" w:type="dxa"/>
          </w:tcPr>
          <w:p w14:paraId="5E2431F9" w14:textId="1B39FC23" w:rsidR="002A2F76" w:rsidRPr="00F83CB6" w:rsidRDefault="006D45C6" w:rsidP="006D45C6">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6D45C6">
              <w:rPr>
                <w:rFonts w:ascii="Arial" w:hAnsi="Arial" w:cs="Arial"/>
                <w:sz w:val="18"/>
                <w:szCs w:val="18"/>
                <w:lang w:val="en-US"/>
              </w:rPr>
              <w:t>The ability to assist in finding student placements in law firms</w:t>
            </w:r>
          </w:p>
        </w:tc>
      </w:tr>
      <w:tr w:rsidR="002A2F76" w:rsidRPr="002A2F76" w14:paraId="4E131185" w14:textId="77777777" w:rsidTr="00755A27">
        <w:trPr>
          <w:trHeight w:val="841"/>
        </w:trPr>
        <w:tc>
          <w:tcPr>
            <w:cnfStyle w:val="001000000000" w:firstRow="0" w:lastRow="0" w:firstColumn="1" w:lastColumn="0" w:oddVBand="0" w:evenVBand="0" w:oddHBand="0" w:evenHBand="0" w:firstRowFirstColumn="0" w:firstRowLastColumn="0" w:lastRowFirstColumn="0" w:lastRowLastColumn="0"/>
            <w:tcW w:w="1447" w:type="dxa"/>
          </w:tcPr>
          <w:p w14:paraId="21F69B55" w14:textId="77777777" w:rsidR="002A2F76" w:rsidRPr="002A2F76" w:rsidRDefault="002A2F76" w:rsidP="002A2F76">
            <w:pPr>
              <w:contextualSpacing/>
              <w:rPr>
                <w:rFonts w:ascii="Arial" w:hAnsi="Arial" w:cs="Arial"/>
                <w:sz w:val="18"/>
                <w:szCs w:val="18"/>
                <w:lang w:val="en-US"/>
              </w:rPr>
            </w:pPr>
            <w:r w:rsidRPr="002A2F76">
              <w:rPr>
                <w:rFonts w:ascii="Arial" w:hAnsi="Arial" w:cs="Arial"/>
                <w:sz w:val="18"/>
                <w:szCs w:val="18"/>
                <w:lang w:val="en-US"/>
              </w:rPr>
              <w:lastRenderedPageBreak/>
              <w:t>Other Competencies</w:t>
            </w:r>
            <w:r w:rsidRPr="002A2F76">
              <w:rPr>
                <w:rFonts w:ascii="Arial" w:hAnsi="Arial" w:cs="Arial"/>
                <w:sz w:val="18"/>
                <w:szCs w:val="18"/>
                <w:lang w:val="en-US"/>
              </w:rPr>
              <w:br/>
            </w:r>
          </w:p>
        </w:tc>
        <w:tc>
          <w:tcPr>
            <w:tcW w:w="4192" w:type="dxa"/>
          </w:tcPr>
          <w:p w14:paraId="6499DB1A" w14:textId="19C43400" w:rsidR="00755A27" w:rsidRPr="00755A27" w:rsidRDefault="00755A27" w:rsidP="00755A27">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755A27">
              <w:rPr>
                <w:rFonts w:ascii="Arial" w:hAnsi="Arial" w:cs="Arial"/>
                <w:sz w:val="18"/>
                <w:szCs w:val="18"/>
                <w:lang w:val="en-US"/>
              </w:rPr>
              <w:t xml:space="preserve">Commitment to and understanding of equal opportunities issues within a diverse and multicultural environment </w:t>
            </w:r>
          </w:p>
          <w:p w14:paraId="7D774F2E" w14:textId="77777777" w:rsidR="00755A27" w:rsidRPr="00755A27" w:rsidRDefault="00755A27" w:rsidP="00755A27">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0CB1D5D6" w14:textId="1380B627" w:rsidR="002A2F76" w:rsidRPr="00DB74CF" w:rsidRDefault="002A2F76" w:rsidP="00747AC6">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c>
          <w:tcPr>
            <w:tcW w:w="3995" w:type="dxa"/>
          </w:tcPr>
          <w:p w14:paraId="1D6530EF" w14:textId="3F14E82A" w:rsidR="002A2F76" w:rsidRPr="005B1B5C" w:rsidRDefault="002A2F76" w:rsidP="005B1B5C">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5B1B5C">
              <w:rPr>
                <w:rFonts w:ascii="Arial" w:hAnsi="Arial" w:cs="Arial"/>
                <w:sz w:val="18"/>
                <w:szCs w:val="18"/>
                <w:lang w:val="en-US"/>
              </w:rPr>
              <w:t>Evidence of ongoing professional development and commitment to continuous improvement</w:t>
            </w:r>
            <w:r w:rsidRPr="005B1B5C">
              <w:rPr>
                <w:rFonts w:ascii="Arial" w:hAnsi="Arial" w:cs="Arial"/>
                <w:sz w:val="18"/>
                <w:szCs w:val="18"/>
                <w:lang w:val="en-US"/>
              </w:rPr>
              <w:br/>
            </w:r>
          </w:p>
        </w:tc>
      </w:tr>
    </w:tbl>
    <w:p w14:paraId="2B503975" w14:textId="77777777" w:rsidR="003D5ABC" w:rsidRPr="002A2F76" w:rsidRDefault="003D5ABC" w:rsidP="00F1641B">
      <w:pPr>
        <w:contextualSpacing/>
        <w:rPr>
          <w:rFonts w:ascii="Arial" w:hAnsi="Arial" w:cs="Arial"/>
          <w:sz w:val="18"/>
          <w:szCs w:val="18"/>
          <w:lang w:val="en-US"/>
        </w:rPr>
      </w:pPr>
    </w:p>
    <w:p w14:paraId="14FA1D03" w14:textId="60AEC798" w:rsidR="00B910CA" w:rsidRDefault="00B910CA" w:rsidP="002E775C">
      <w:pPr>
        <w:jc w:val="center"/>
        <w:rPr>
          <w:rFonts w:ascii="Arial" w:hAnsi="Arial" w:cs="Arial"/>
          <w:b/>
          <w:bCs/>
          <w:sz w:val="18"/>
          <w:szCs w:val="18"/>
          <w:u w:val="single"/>
        </w:rPr>
      </w:pPr>
    </w:p>
    <w:p w14:paraId="19189971" w14:textId="5144200A" w:rsidR="00CD7024" w:rsidRPr="00682050" w:rsidRDefault="00CD7024" w:rsidP="007007EB">
      <w:pPr>
        <w:spacing w:line="259" w:lineRule="auto"/>
        <w:jc w:val="both"/>
        <w:rPr>
          <w:rFonts w:ascii="Arial" w:hAnsi="Arial" w:cs="Arial"/>
          <w:b/>
          <w:bCs/>
          <w:sz w:val="18"/>
          <w:szCs w:val="18"/>
        </w:rPr>
      </w:pPr>
      <w:r w:rsidRPr="00682050">
        <w:rPr>
          <w:rFonts w:ascii="Arial" w:hAnsi="Arial" w:cs="Arial"/>
          <w:b/>
          <w:bCs/>
          <w:sz w:val="18"/>
          <w:szCs w:val="18"/>
        </w:rPr>
        <w:t xml:space="preserve">Further Information: </w:t>
      </w:r>
    </w:p>
    <w:p w14:paraId="7F6E4B20" w14:textId="77777777" w:rsidR="00BE6AB5" w:rsidRPr="00CD7024" w:rsidRDefault="00BE6AB5" w:rsidP="00A249AC">
      <w:pPr>
        <w:spacing w:line="259" w:lineRule="auto"/>
        <w:jc w:val="both"/>
        <w:rPr>
          <w:rFonts w:ascii="Arial" w:hAnsi="Arial" w:cs="Arial"/>
          <w:b/>
          <w:bCs/>
          <w:sz w:val="18"/>
          <w:szCs w:val="18"/>
        </w:rPr>
      </w:pPr>
    </w:p>
    <w:p w14:paraId="27C177DB" w14:textId="3A79DF73" w:rsidR="007641FB" w:rsidRPr="00805BCC" w:rsidRDefault="00A249AC" w:rsidP="007641FB">
      <w:pPr>
        <w:spacing w:line="259" w:lineRule="auto"/>
        <w:jc w:val="both"/>
        <w:rPr>
          <w:sz w:val="18"/>
          <w:szCs w:val="18"/>
        </w:rPr>
      </w:pPr>
      <w:r w:rsidRPr="00805BCC">
        <w:rPr>
          <w:rFonts w:ascii="Arial" w:hAnsi="Arial" w:cs="Arial"/>
          <w:sz w:val="18"/>
          <w:szCs w:val="18"/>
        </w:rPr>
        <w:t xml:space="preserve">UEL is an equal opportunities </w:t>
      </w:r>
      <w:r w:rsidR="007641FB" w:rsidRPr="00805BCC">
        <w:rPr>
          <w:rFonts w:ascii="Arial" w:hAnsi="Arial" w:cs="Arial"/>
          <w:sz w:val="18"/>
          <w:szCs w:val="18"/>
        </w:rPr>
        <w:t>employer,</w:t>
      </w:r>
      <w:r w:rsidRPr="00805BCC">
        <w:rPr>
          <w:rFonts w:ascii="Arial" w:hAnsi="Arial" w:cs="Arial"/>
          <w:sz w:val="18"/>
          <w:szCs w:val="18"/>
        </w:rPr>
        <w:t xml:space="preserve"> </w:t>
      </w:r>
      <w:r w:rsidR="007641FB">
        <w:rPr>
          <w:rFonts w:ascii="Arial" w:hAnsi="Arial" w:cs="Arial"/>
          <w:sz w:val="18"/>
          <w:szCs w:val="18"/>
        </w:rPr>
        <w:t>and w</w:t>
      </w:r>
      <w:r w:rsidR="007641FB" w:rsidRPr="00805BCC">
        <w:rPr>
          <w:rFonts w:ascii="Arial" w:hAnsi="Arial" w:cs="Arial"/>
          <w:sz w:val="18"/>
          <w:szCs w:val="18"/>
        </w:rPr>
        <w:t xml:space="preserve">e expect all employees of UEL to </w:t>
      </w:r>
      <w:r w:rsidR="007641FB">
        <w:rPr>
          <w:rFonts w:ascii="Arial" w:hAnsi="Arial" w:cs="Arial"/>
          <w:sz w:val="18"/>
          <w:szCs w:val="18"/>
        </w:rPr>
        <w:t>commit to promoting equal opportunities for all</w:t>
      </w:r>
      <w:r w:rsidR="007641FB" w:rsidRPr="00805BCC">
        <w:rPr>
          <w:rFonts w:ascii="Arial" w:hAnsi="Arial" w:cs="Arial"/>
          <w:sz w:val="18"/>
          <w:szCs w:val="18"/>
        </w:rPr>
        <w:t>. As an employee of UEL, we expect you to follow all relevant Health &amp; Safety policies.</w:t>
      </w:r>
      <w:r w:rsidR="007641FB" w:rsidRPr="00805BCC">
        <w:rPr>
          <w:sz w:val="18"/>
          <w:szCs w:val="18"/>
        </w:rPr>
        <w:t xml:space="preserve"> </w:t>
      </w:r>
    </w:p>
    <w:p w14:paraId="441FD6D0" w14:textId="77777777" w:rsidR="007641FB" w:rsidRPr="00805BCC" w:rsidRDefault="007641FB" w:rsidP="007641FB">
      <w:pPr>
        <w:spacing w:line="259" w:lineRule="auto"/>
        <w:jc w:val="both"/>
        <w:rPr>
          <w:sz w:val="18"/>
          <w:szCs w:val="18"/>
        </w:rPr>
      </w:pPr>
    </w:p>
    <w:p w14:paraId="124DF484" w14:textId="2B47E001" w:rsidR="00A249AC" w:rsidRPr="00805BCC" w:rsidRDefault="0092013B" w:rsidP="00A249AC">
      <w:pPr>
        <w:spacing w:line="259" w:lineRule="auto"/>
        <w:jc w:val="both"/>
        <w:rPr>
          <w:rFonts w:ascii="Arial" w:hAnsi="Arial" w:cs="Arial"/>
          <w:sz w:val="18"/>
          <w:szCs w:val="18"/>
        </w:rPr>
      </w:pPr>
      <w:r w:rsidRPr="00805BCC">
        <w:rPr>
          <w:rFonts w:ascii="Arial" w:hAnsi="Arial" w:cs="Arial"/>
          <w:sz w:val="18"/>
          <w:szCs w:val="18"/>
        </w:rPr>
        <w:t>We're a disability confident employer and value all applications. Please let us know if you require any reasonable accommodations throughout the recruitment process.</w:t>
      </w:r>
    </w:p>
    <w:p w14:paraId="1EA7DEA4" w14:textId="77777777" w:rsidR="005B1B5C" w:rsidRDefault="005B1B5C" w:rsidP="007007EB">
      <w:pPr>
        <w:spacing w:line="259" w:lineRule="auto"/>
        <w:jc w:val="both"/>
        <w:rPr>
          <w:rFonts w:ascii="Arial" w:hAnsi="Arial" w:cs="Arial"/>
          <w:sz w:val="18"/>
          <w:szCs w:val="18"/>
        </w:rPr>
      </w:pPr>
    </w:p>
    <w:p w14:paraId="27B990C0" w14:textId="13293EFF" w:rsidR="00195388" w:rsidRPr="00C37784" w:rsidRDefault="00195388" w:rsidP="007007EB">
      <w:pPr>
        <w:spacing w:line="259" w:lineRule="auto"/>
        <w:jc w:val="both"/>
        <w:rPr>
          <w:rFonts w:ascii="Arial" w:hAnsi="Arial" w:cs="Arial"/>
          <w:sz w:val="18"/>
          <w:szCs w:val="18"/>
        </w:rPr>
      </w:pPr>
      <w:r w:rsidRPr="002221FD">
        <w:rPr>
          <w:rFonts w:ascii="Arial" w:hAnsi="Arial" w:cs="Arial"/>
          <w:b/>
          <w:bCs/>
          <w:sz w:val="18"/>
          <w:szCs w:val="18"/>
        </w:rPr>
        <w:t>Last Updated</w:t>
      </w:r>
      <w:r w:rsidR="002221FD" w:rsidRPr="002221FD">
        <w:rPr>
          <w:rFonts w:ascii="Arial" w:hAnsi="Arial" w:cs="Arial"/>
          <w:b/>
          <w:bCs/>
          <w:sz w:val="18"/>
          <w:szCs w:val="18"/>
        </w:rPr>
        <w:t>:</w:t>
      </w:r>
      <w:r w:rsidR="00C37784">
        <w:rPr>
          <w:rFonts w:ascii="Arial" w:hAnsi="Arial" w:cs="Arial"/>
          <w:sz w:val="18"/>
          <w:szCs w:val="18"/>
        </w:rPr>
        <w:t xml:space="preserve"> </w:t>
      </w:r>
      <w:r w:rsidR="00C37784">
        <w:rPr>
          <w:rFonts w:ascii="Arial" w:hAnsi="Arial" w:cs="Arial"/>
          <w:sz w:val="18"/>
          <w:szCs w:val="18"/>
        </w:rPr>
        <w:fldChar w:fldCharType="begin"/>
      </w:r>
      <w:r w:rsidR="00C37784">
        <w:rPr>
          <w:rFonts w:ascii="Arial" w:hAnsi="Arial" w:cs="Arial"/>
          <w:sz w:val="18"/>
          <w:szCs w:val="18"/>
        </w:rPr>
        <w:instrText xml:space="preserve"> DATE  \@ "dd MMMM yyyy" \l  \* MERGEFORMAT </w:instrText>
      </w:r>
      <w:r w:rsidR="00C37784">
        <w:rPr>
          <w:rFonts w:ascii="Arial" w:hAnsi="Arial" w:cs="Arial"/>
          <w:sz w:val="18"/>
          <w:szCs w:val="18"/>
        </w:rPr>
        <w:fldChar w:fldCharType="separate"/>
      </w:r>
      <w:r w:rsidR="00747AC6">
        <w:rPr>
          <w:rFonts w:ascii="Arial" w:hAnsi="Arial" w:cs="Arial"/>
          <w:noProof/>
          <w:sz w:val="18"/>
          <w:szCs w:val="18"/>
        </w:rPr>
        <w:t>20 February 2026</w:t>
      </w:r>
      <w:r w:rsidR="00C37784">
        <w:rPr>
          <w:rFonts w:ascii="Arial" w:hAnsi="Arial" w:cs="Arial"/>
          <w:sz w:val="18"/>
          <w:szCs w:val="18"/>
        </w:rPr>
        <w:fldChar w:fldCharType="end"/>
      </w:r>
      <w:r w:rsidR="002221FD" w:rsidRPr="00C37784">
        <w:rPr>
          <w:rFonts w:ascii="Arial" w:hAnsi="Arial" w:cs="Arial"/>
          <w:sz w:val="18"/>
          <w:szCs w:val="18"/>
        </w:rPr>
        <w:t xml:space="preserve"> </w:t>
      </w:r>
      <w:r w:rsidR="00FE44FE">
        <w:rPr>
          <w:rFonts w:ascii="Arial" w:hAnsi="Arial" w:cs="Arial"/>
          <w:sz w:val="18"/>
          <w:szCs w:val="18"/>
        </w:rPr>
        <w:t>02 February 2026</w:t>
      </w:r>
    </w:p>
    <w:sectPr w:rsidR="00195388" w:rsidRPr="00C37784"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2A7E7" w14:textId="77777777" w:rsidR="00D91C8B" w:rsidRDefault="00D91C8B" w:rsidP="009962E4">
      <w:r>
        <w:separator/>
      </w:r>
    </w:p>
  </w:endnote>
  <w:endnote w:type="continuationSeparator" w:id="0">
    <w:p w14:paraId="37954DDB" w14:textId="77777777" w:rsidR="00D91C8B" w:rsidRDefault="00D91C8B" w:rsidP="009962E4">
      <w:r>
        <w:continuationSeparator/>
      </w:r>
    </w:p>
  </w:endnote>
  <w:endnote w:type="continuationNotice" w:id="1">
    <w:p w14:paraId="1321EEFD" w14:textId="77777777" w:rsidR="00D91C8B" w:rsidRDefault="00D91C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9A373" w14:textId="77777777" w:rsidR="00D91C8B" w:rsidRDefault="00D91C8B" w:rsidP="009962E4">
      <w:r>
        <w:separator/>
      </w:r>
    </w:p>
  </w:footnote>
  <w:footnote w:type="continuationSeparator" w:id="0">
    <w:p w14:paraId="73BF246F" w14:textId="77777777" w:rsidR="00D91C8B" w:rsidRDefault="00D91C8B" w:rsidP="009962E4">
      <w:r>
        <w:continuationSeparator/>
      </w:r>
    </w:p>
  </w:footnote>
  <w:footnote w:type="continuationNotice" w:id="1">
    <w:p w14:paraId="36AEFE2C" w14:textId="77777777" w:rsidR="00D91C8B" w:rsidRDefault="00D91C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9020C"/>
    <w:multiLevelType w:val="hybridMultilevel"/>
    <w:tmpl w:val="825EB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9E08E1"/>
    <w:multiLevelType w:val="hybridMultilevel"/>
    <w:tmpl w:val="EA042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7969FE"/>
    <w:multiLevelType w:val="hybridMultilevel"/>
    <w:tmpl w:val="EACC2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113E84"/>
    <w:multiLevelType w:val="hybridMultilevel"/>
    <w:tmpl w:val="3F5AC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CB0661"/>
    <w:multiLevelType w:val="hybridMultilevel"/>
    <w:tmpl w:val="E3501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1507F5"/>
    <w:multiLevelType w:val="hybridMultilevel"/>
    <w:tmpl w:val="54D4BE7E"/>
    <w:lvl w:ilvl="0" w:tplc="AF281E6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216ED4"/>
    <w:multiLevelType w:val="hybridMultilevel"/>
    <w:tmpl w:val="C352A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165391"/>
    <w:multiLevelType w:val="hybridMultilevel"/>
    <w:tmpl w:val="4F8AE39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2A6F85"/>
    <w:multiLevelType w:val="hybridMultilevel"/>
    <w:tmpl w:val="D0F49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F26DE3"/>
    <w:multiLevelType w:val="hybridMultilevel"/>
    <w:tmpl w:val="2FA64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7"/>
  </w:num>
  <w:num w:numId="2" w16cid:durableId="1249968145">
    <w:abstractNumId w:val="15"/>
  </w:num>
  <w:num w:numId="3" w16cid:durableId="1207451588">
    <w:abstractNumId w:val="3"/>
  </w:num>
  <w:num w:numId="4" w16cid:durableId="569999311">
    <w:abstractNumId w:val="9"/>
  </w:num>
  <w:num w:numId="5" w16cid:durableId="2040155363">
    <w:abstractNumId w:val="8"/>
  </w:num>
  <w:num w:numId="6" w16cid:durableId="834035716">
    <w:abstractNumId w:val="2"/>
  </w:num>
  <w:num w:numId="7" w16cid:durableId="500971367">
    <w:abstractNumId w:val="16"/>
  </w:num>
  <w:num w:numId="8" w16cid:durableId="2133669853">
    <w:abstractNumId w:val="6"/>
  </w:num>
  <w:num w:numId="9" w16cid:durableId="534272944">
    <w:abstractNumId w:val="19"/>
  </w:num>
  <w:num w:numId="10" w16cid:durableId="137919288">
    <w:abstractNumId w:val="12"/>
  </w:num>
  <w:num w:numId="11" w16cid:durableId="1868904602">
    <w:abstractNumId w:val="22"/>
  </w:num>
  <w:num w:numId="12" w16cid:durableId="1682077828">
    <w:abstractNumId w:val="23"/>
  </w:num>
  <w:num w:numId="13" w16cid:durableId="2093618914">
    <w:abstractNumId w:val="20"/>
  </w:num>
  <w:num w:numId="14" w16cid:durableId="339551807">
    <w:abstractNumId w:val="7"/>
  </w:num>
  <w:num w:numId="15" w16cid:durableId="2007895453">
    <w:abstractNumId w:val="4"/>
  </w:num>
  <w:num w:numId="16" w16cid:durableId="1849251288">
    <w:abstractNumId w:val="0"/>
  </w:num>
  <w:num w:numId="17" w16cid:durableId="792476964">
    <w:abstractNumId w:val="21"/>
  </w:num>
  <w:num w:numId="18" w16cid:durableId="322778864">
    <w:abstractNumId w:val="14"/>
  </w:num>
  <w:num w:numId="19" w16cid:durableId="922229022">
    <w:abstractNumId w:val="18"/>
  </w:num>
  <w:num w:numId="20" w16cid:durableId="789132991">
    <w:abstractNumId w:val="24"/>
  </w:num>
  <w:num w:numId="21" w16cid:durableId="435517141">
    <w:abstractNumId w:val="5"/>
  </w:num>
  <w:num w:numId="22" w16cid:durableId="510416741">
    <w:abstractNumId w:val="1"/>
  </w:num>
  <w:num w:numId="23" w16cid:durableId="980691099">
    <w:abstractNumId w:val="25"/>
  </w:num>
  <w:num w:numId="24" w16cid:durableId="1454248715">
    <w:abstractNumId w:val="13"/>
  </w:num>
  <w:num w:numId="25" w16cid:durableId="899437688">
    <w:abstractNumId w:val="11"/>
  </w:num>
  <w:num w:numId="26" w16cid:durableId="15026199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1606"/>
    <w:rsid w:val="000053F0"/>
    <w:rsid w:val="0001061A"/>
    <w:rsid w:val="0001145E"/>
    <w:rsid w:val="00015744"/>
    <w:rsid w:val="00015BF7"/>
    <w:rsid w:val="00034DBB"/>
    <w:rsid w:val="00065012"/>
    <w:rsid w:val="00071050"/>
    <w:rsid w:val="0007735C"/>
    <w:rsid w:val="000819C4"/>
    <w:rsid w:val="0009405F"/>
    <w:rsid w:val="00095810"/>
    <w:rsid w:val="000A07A3"/>
    <w:rsid w:val="000C5859"/>
    <w:rsid w:val="000D203F"/>
    <w:rsid w:val="000D2E13"/>
    <w:rsid w:val="000E0064"/>
    <w:rsid w:val="000E0A90"/>
    <w:rsid w:val="001062EF"/>
    <w:rsid w:val="00107FA4"/>
    <w:rsid w:val="001126B4"/>
    <w:rsid w:val="0011355A"/>
    <w:rsid w:val="00133457"/>
    <w:rsid w:val="00140F1F"/>
    <w:rsid w:val="00146224"/>
    <w:rsid w:val="00147A55"/>
    <w:rsid w:val="00154D4D"/>
    <w:rsid w:val="001571FD"/>
    <w:rsid w:val="00165B99"/>
    <w:rsid w:val="00167071"/>
    <w:rsid w:val="00174E20"/>
    <w:rsid w:val="001760CA"/>
    <w:rsid w:val="001816D3"/>
    <w:rsid w:val="00182A42"/>
    <w:rsid w:val="00185227"/>
    <w:rsid w:val="0018721D"/>
    <w:rsid w:val="00195388"/>
    <w:rsid w:val="00195603"/>
    <w:rsid w:val="001A141C"/>
    <w:rsid w:val="001A5B40"/>
    <w:rsid w:val="001A796A"/>
    <w:rsid w:val="001B3577"/>
    <w:rsid w:val="001B49A6"/>
    <w:rsid w:val="001B6ED1"/>
    <w:rsid w:val="001B7A7C"/>
    <w:rsid w:val="001C5C4B"/>
    <w:rsid w:val="001C677D"/>
    <w:rsid w:val="001D3660"/>
    <w:rsid w:val="001E1A63"/>
    <w:rsid w:val="001E7A13"/>
    <w:rsid w:val="001F0140"/>
    <w:rsid w:val="001F0F5E"/>
    <w:rsid w:val="001F4320"/>
    <w:rsid w:val="00207839"/>
    <w:rsid w:val="00211430"/>
    <w:rsid w:val="002121C7"/>
    <w:rsid w:val="00215E5A"/>
    <w:rsid w:val="002169CF"/>
    <w:rsid w:val="00221862"/>
    <w:rsid w:val="002221FD"/>
    <w:rsid w:val="00222840"/>
    <w:rsid w:val="00223A09"/>
    <w:rsid w:val="00272A51"/>
    <w:rsid w:val="002A2F76"/>
    <w:rsid w:val="002A7928"/>
    <w:rsid w:val="002B21F1"/>
    <w:rsid w:val="002B2964"/>
    <w:rsid w:val="002B6EBA"/>
    <w:rsid w:val="002C4E4E"/>
    <w:rsid w:val="002C5F1C"/>
    <w:rsid w:val="002E1E09"/>
    <w:rsid w:val="002E5C1B"/>
    <w:rsid w:val="002E6962"/>
    <w:rsid w:val="002E6F54"/>
    <w:rsid w:val="002E775C"/>
    <w:rsid w:val="002F0FF0"/>
    <w:rsid w:val="002F74B2"/>
    <w:rsid w:val="002F7D9E"/>
    <w:rsid w:val="00304077"/>
    <w:rsid w:val="00312418"/>
    <w:rsid w:val="00313052"/>
    <w:rsid w:val="00325E53"/>
    <w:rsid w:val="00326376"/>
    <w:rsid w:val="0032746E"/>
    <w:rsid w:val="003312F5"/>
    <w:rsid w:val="00333E3A"/>
    <w:rsid w:val="00347449"/>
    <w:rsid w:val="00355F8E"/>
    <w:rsid w:val="00356F74"/>
    <w:rsid w:val="0036311F"/>
    <w:rsid w:val="003644D7"/>
    <w:rsid w:val="00364C91"/>
    <w:rsid w:val="003657E0"/>
    <w:rsid w:val="00365EAD"/>
    <w:rsid w:val="00367370"/>
    <w:rsid w:val="00376321"/>
    <w:rsid w:val="00380321"/>
    <w:rsid w:val="00384390"/>
    <w:rsid w:val="003876EF"/>
    <w:rsid w:val="003A6C98"/>
    <w:rsid w:val="003A7C55"/>
    <w:rsid w:val="003B46D8"/>
    <w:rsid w:val="003C05AC"/>
    <w:rsid w:val="003C0F21"/>
    <w:rsid w:val="003C1A03"/>
    <w:rsid w:val="003C31BE"/>
    <w:rsid w:val="003C3A23"/>
    <w:rsid w:val="003C6412"/>
    <w:rsid w:val="003D5ABC"/>
    <w:rsid w:val="003E22F3"/>
    <w:rsid w:val="003E75AE"/>
    <w:rsid w:val="003F1DC5"/>
    <w:rsid w:val="003F7A01"/>
    <w:rsid w:val="004118C9"/>
    <w:rsid w:val="00411E77"/>
    <w:rsid w:val="00413BF0"/>
    <w:rsid w:val="004161A6"/>
    <w:rsid w:val="00423403"/>
    <w:rsid w:val="0042383A"/>
    <w:rsid w:val="004244DB"/>
    <w:rsid w:val="00424EAC"/>
    <w:rsid w:val="0042647F"/>
    <w:rsid w:val="00431A2A"/>
    <w:rsid w:val="00443094"/>
    <w:rsid w:val="00452671"/>
    <w:rsid w:val="004543D4"/>
    <w:rsid w:val="004618C9"/>
    <w:rsid w:val="00462FE9"/>
    <w:rsid w:val="0046305A"/>
    <w:rsid w:val="00466100"/>
    <w:rsid w:val="00474812"/>
    <w:rsid w:val="00480EAD"/>
    <w:rsid w:val="00481DAC"/>
    <w:rsid w:val="004876BE"/>
    <w:rsid w:val="00491524"/>
    <w:rsid w:val="004916A0"/>
    <w:rsid w:val="004921D6"/>
    <w:rsid w:val="00494C27"/>
    <w:rsid w:val="004A3A10"/>
    <w:rsid w:val="004A5EF8"/>
    <w:rsid w:val="004B35D7"/>
    <w:rsid w:val="004B4368"/>
    <w:rsid w:val="004B4928"/>
    <w:rsid w:val="004C2CFC"/>
    <w:rsid w:val="004C31F3"/>
    <w:rsid w:val="004C3AE7"/>
    <w:rsid w:val="004D22A4"/>
    <w:rsid w:val="004E5DF9"/>
    <w:rsid w:val="004F11BF"/>
    <w:rsid w:val="005010FA"/>
    <w:rsid w:val="00505811"/>
    <w:rsid w:val="005122D4"/>
    <w:rsid w:val="005146FC"/>
    <w:rsid w:val="0052053D"/>
    <w:rsid w:val="00524F8D"/>
    <w:rsid w:val="00527073"/>
    <w:rsid w:val="00543170"/>
    <w:rsid w:val="00545D17"/>
    <w:rsid w:val="00551CDF"/>
    <w:rsid w:val="00553BC1"/>
    <w:rsid w:val="00560FE0"/>
    <w:rsid w:val="005703EA"/>
    <w:rsid w:val="005A0CBD"/>
    <w:rsid w:val="005B1B5C"/>
    <w:rsid w:val="005B7B81"/>
    <w:rsid w:val="005C2CA5"/>
    <w:rsid w:val="005D33B0"/>
    <w:rsid w:val="005E1B51"/>
    <w:rsid w:val="005E4261"/>
    <w:rsid w:val="00603DCA"/>
    <w:rsid w:val="0061049D"/>
    <w:rsid w:val="006229CB"/>
    <w:rsid w:val="00623785"/>
    <w:rsid w:val="00630262"/>
    <w:rsid w:val="0063350B"/>
    <w:rsid w:val="00633A1E"/>
    <w:rsid w:val="00641366"/>
    <w:rsid w:val="00643B29"/>
    <w:rsid w:val="00643F6E"/>
    <w:rsid w:val="006527B5"/>
    <w:rsid w:val="0065760C"/>
    <w:rsid w:val="00660444"/>
    <w:rsid w:val="00662881"/>
    <w:rsid w:val="00662D1D"/>
    <w:rsid w:val="006656B6"/>
    <w:rsid w:val="00671D41"/>
    <w:rsid w:val="0067322B"/>
    <w:rsid w:val="006733A7"/>
    <w:rsid w:val="006760C5"/>
    <w:rsid w:val="00681FDD"/>
    <w:rsid w:val="00682050"/>
    <w:rsid w:val="0068617E"/>
    <w:rsid w:val="00691ED3"/>
    <w:rsid w:val="0069212B"/>
    <w:rsid w:val="006A0E54"/>
    <w:rsid w:val="006A3363"/>
    <w:rsid w:val="006B0100"/>
    <w:rsid w:val="006C2D53"/>
    <w:rsid w:val="006C4BE1"/>
    <w:rsid w:val="006D0593"/>
    <w:rsid w:val="006D45C6"/>
    <w:rsid w:val="006D53C0"/>
    <w:rsid w:val="006D5A8F"/>
    <w:rsid w:val="006D6DCA"/>
    <w:rsid w:val="006E539B"/>
    <w:rsid w:val="007007EB"/>
    <w:rsid w:val="00706DEE"/>
    <w:rsid w:val="007119E8"/>
    <w:rsid w:val="00713C40"/>
    <w:rsid w:val="00725B75"/>
    <w:rsid w:val="00725E12"/>
    <w:rsid w:val="00733FC2"/>
    <w:rsid w:val="007456F2"/>
    <w:rsid w:val="00747AC6"/>
    <w:rsid w:val="00753E7F"/>
    <w:rsid w:val="00755A27"/>
    <w:rsid w:val="00760067"/>
    <w:rsid w:val="00761691"/>
    <w:rsid w:val="00762F96"/>
    <w:rsid w:val="007641C6"/>
    <w:rsid w:val="007641FB"/>
    <w:rsid w:val="007650E7"/>
    <w:rsid w:val="00765D9F"/>
    <w:rsid w:val="007660A5"/>
    <w:rsid w:val="00766772"/>
    <w:rsid w:val="00772BAA"/>
    <w:rsid w:val="007733C0"/>
    <w:rsid w:val="007741C1"/>
    <w:rsid w:val="007820EF"/>
    <w:rsid w:val="007A1ACC"/>
    <w:rsid w:val="007A5B0C"/>
    <w:rsid w:val="007B7070"/>
    <w:rsid w:val="007B74F5"/>
    <w:rsid w:val="007D71DE"/>
    <w:rsid w:val="007D733A"/>
    <w:rsid w:val="007F1303"/>
    <w:rsid w:val="007F1A2D"/>
    <w:rsid w:val="007F1BCF"/>
    <w:rsid w:val="007F57B7"/>
    <w:rsid w:val="0080418D"/>
    <w:rsid w:val="00804EFC"/>
    <w:rsid w:val="00805BCC"/>
    <w:rsid w:val="008122BB"/>
    <w:rsid w:val="00816AA2"/>
    <w:rsid w:val="00826A33"/>
    <w:rsid w:val="0084395F"/>
    <w:rsid w:val="0085029E"/>
    <w:rsid w:val="0086216C"/>
    <w:rsid w:val="00873E14"/>
    <w:rsid w:val="00884285"/>
    <w:rsid w:val="008A0E9C"/>
    <w:rsid w:val="008B7E66"/>
    <w:rsid w:val="008C0064"/>
    <w:rsid w:val="008C5EA7"/>
    <w:rsid w:val="008D38DD"/>
    <w:rsid w:val="008D3BED"/>
    <w:rsid w:val="008D53BA"/>
    <w:rsid w:val="008D6782"/>
    <w:rsid w:val="008D6E91"/>
    <w:rsid w:val="008E30E8"/>
    <w:rsid w:val="008E45DE"/>
    <w:rsid w:val="008E4718"/>
    <w:rsid w:val="008F0060"/>
    <w:rsid w:val="008F2726"/>
    <w:rsid w:val="008F7EE2"/>
    <w:rsid w:val="0090144A"/>
    <w:rsid w:val="00901491"/>
    <w:rsid w:val="009025C3"/>
    <w:rsid w:val="00904759"/>
    <w:rsid w:val="00905CCE"/>
    <w:rsid w:val="0091190C"/>
    <w:rsid w:val="00916008"/>
    <w:rsid w:val="00917154"/>
    <w:rsid w:val="0092013B"/>
    <w:rsid w:val="00926950"/>
    <w:rsid w:val="009356C8"/>
    <w:rsid w:val="0095049E"/>
    <w:rsid w:val="009515B9"/>
    <w:rsid w:val="009518D5"/>
    <w:rsid w:val="00951EC4"/>
    <w:rsid w:val="00952DEC"/>
    <w:rsid w:val="00955877"/>
    <w:rsid w:val="009701B3"/>
    <w:rsid w:val="0097725C"/>
    <w:rsid w:val="00991F62"/>
    <w:rsid w:val="0099260C"/>
    <w:rsid w:val="009962E4"/>
    <w:rsid w:val="009A6454"/>
    <w:rsid w:val="009B1CAF"/>
    <w:rsid w:val="009B2136"/>
    <w:rsid w:val="009B3A97"/>
    <w:rsid w:val="009B3D8D"/>
    <w:rsid w:val="009C4B8F"/>
    <w:rsid w:val="009C5EEE"/>
    <w:rsid w:val="009D2338"/>
    <w:rsid w:val="009D6C22"/>
    <w:rsid w:val="009D7F60"/>
    <w:rsid w:val="00A00015"/>
    <w:rsid w:val="00A01C65"/>
    <w:rsid w:val="00A03F9F"/>
    <w:rsid w:val="00A13021"/>
    <w:rsid w:val="00A15AFC"/>
    <w:rsid w:val="00A172FF"/>
    <w:rsid w:val="00A2175F"/>
    <w:rsid w:val="00A224D5"/>
    <w:rsid w:val="00A249AC"/>
    <w:rsid w:val="00A32540"/>
    <w:rsid w:val="00A330BB"/>
    <w:rsid w:val="00A33633"/>
    <w:rsid w:val="00A40724"/>
    <w:rsid w:val="00A41246"/>
    <w:rsid w:val="00A41BE6"/>
    <w:rsid w:val="00A42ABA"/>
    <w:rsid w:val="00A43A66"/>
    <w:rsid w:val="00A43CFE"/>
    <w:rsid w:val="00A474C0"/>
    <w:rsid w:val="00A52B6B"/>
    <w:rsid w:val="00A54C3E"/>
    <w:rsid w:val="00A63336"/>
    <w:rsid w:val="00A6405B"/>
    <w:rsid w:val="00A73C51"/>
    <w:rsid w:val="00A805B0"/>
    <w:rsid w:val="00A9132F"/>
    <w:rsid w:val="00A96A36"/>
    <w:rsid w:val="00A97BDF"/>
    <w:rsid w:val="00AA38A5"/>
    <w:rsid w:val="00AA63DF"/>
    <w:rsid w:val="00AB4210"/>
    <w:rsid w:val="00AB4F13"/>
    <w:rsid w:val="00AC1409"/>
    <w:rsid w:val="00AC4381"/>
    <w:rsid w:val="00AC75C5"/>
    <w:rsid w:val="00AD6156"/>
    <w:rsid w:val="00AE1AF4"/>
    <w:rsid w:val="00AE301C"/>
    <w:rsid w:val="00AE3CD7"/>
    <w:rsid w:val="00AF4C3C"/>
    <w:rsid w:val="00B048DD"/>
    <w:rsid w:val="00B20376"/>
    <w:rsid w:val="00B24479"/>
    <w:rsid w:val="00B32036"/>
    <w:rsid w:val="00B45D5B"/>
    <w:rsid w:val="00B51CBF"/>
    <w:rsid w:val="00B52AA4"/>
    <w:rsid w:val="00B54779"/>
    <w:rsid w:val="00B70AA8"/>
    <w:rsid w:val="00B71E78"/>
    <w:rsid w:val="00B73CC8"/>
    <w:rsid w:val="00B74FA4"/>
    <w:rsid w:val="00B772E9"/>
    <w:rsid w:val="00B80634"/>
    <w:rsid w:val="00B82313"/>
    <w:rsid w:val="00B8739F"/>
    <w:rsid w:val="00B910CA"/>
    <w:rsid w:val="00B94D39"/>
    <w:rsid w:val="00B9581D"/>
    <w:rsid w:val="00B960A0"/>
    <w:rsid w:val="00BA1A30"/>
    <w:rsid w:val="00BA4484"/>
    <w:rsid w:val="00BA4906"/>
    <w:rsid w:val="00BC6A9A"/>
    <w:rsid w:val="00BC7385"/>
    <w:rsid w:val="00BD045B"/>
    <w:rsid w:val="00BD56F3"/>
    <w:rsid w:val="00BD70B9"/>
    <w:rsid w:val="00BD7A4B"/>
    <w:rsid w:val="00BE63B4"/>
    <w:rsid w:val="00BE6AB5"/>
    <w:rsid w:val="00BF0D9A"/>
    <w:rsid w:val="00BF2038"/>
    <w:rsid w:val="00BF2835"/>
    <w:rsid w:val="00BF448A"/>
    <w:rsid w:val="00BF7ECB"/>
    <w:rsid w:val="00C057AE"/>
    <w:rsid w:val="00C11EB0"/>
    <w:rsid w:val="00C2625F"/>
    <w:rsid w:val="00C27E78"/>
    <w:rsid w:val="00C31C3C"/>
    <w:rsid w:val="00C37784"/>
    <w:rsid w:val="00C414AF"/>
    <w:rsid w:val="00C4654A"/>
    <w:rsid w:val="00C501F7"/>
    <w:rsid w:val="00C5347E"/>
    <w:rsid w:val="00C643A5"/>
    <w:rsid w:val="00C64786"/>
    <w:rsid w:val="00C8220D"/>
    <w:rsid w:val="00C8609B"/>
    <w:rsid w:val="00C86213"/>
    <w:rsid w:val="00C946CA"/>
    <w:rsid w:val="00C94F6E"/>
    <w:rsid w:val="00C9779B"/>
    <w:rsid w:val="00CA5556"/>
    <w:rsid w:val="00CB0E55"/>
    <w:rsid w:val="00CB18A6"/>
    <w:rsid w:val="00CD14A6"/>
    <w:rsid w:val="00CD2E34"/>
    <w:rsid w:val="00CD3D5A"/>
    <w:rsid w:val="00CD7024"/>
    <w:rsid w:val="00CD7448"/>
    <w:rsid w:val="00CE5A14"/>
    <w:rsid w:val="00CF5952"/>
    <w:rsid w:val="00D02C0B"/>
    <w:rsid w:val="00D07AC6"/>
    <w:rsid w:val="00D304E1"/>
    <w:rsid w:val="00D34FA9"/>
    <w:rsid w:val="00D37313"/>
    <w:rsid w:val="00D3788F"/>
    <w:rsid w:val="00D515F0"/>
    <w:rsid w:val="00D5625E"/>
    <w:rsid w:val="00D57836"/>
    <w:rsid w:val="00D57AC2"/>
    <w:rsid w:val="00D625B5"/>
    <w:rsid w:val="00D65A55"/>
    <w:rsid w:val="00D7506D"/>
    <w:rsid w:val="00D83561"/>
    <w:rsid w:val="00D85947"/>
    <w:rsid w:val="00D91C8B"/>
    <w:rsid w:val="00D924A2"/>
    <w:rsid w:val="00DA6A28"/>
    <w:rsid w:val="00DB2A52"/>
    <w:rsid w:val="00DB74CF"/>
    <w:rsid w:val="00DD5D8E"/>
    <w:rsid w:val="00DE28E5"/>
    <w:rsid w:val="00DE3029"/>
    <w:rsid w:val="00DE4919"/>
    <w:rsid w:val="00DF3543"/>
    <w:rsid w:val="00DF3CDE"/>
    <w:rsid w:val="00DF78D3"/>
    <w:rsid w:val="00DF7DB4"/>
    <w:rsid w:val="00E0653F"/>
    <w:rsid w:val="00E110F5"/>
    <w:rsid w:val="00E15DA5"/>
    <w:rsid w:val="00E16E73"/>
    <w:rsid w:val="00E251C4"/>
    <w:rsid w:val="00E36ED6"/>
    <w:rsid w:val="00E509CB"/>
    <w:rsid w:val="00E53002"/>
    <w:rsid w:val="00E618F5"/>
    <w:rsid w:val="00E65C49"/>
    <w:rsid w:val="00E7084A"/>
    <w:rsid w:val="00E73090"/>
    <w:rsid w:val="00E756F2"/>
    <w:rsid w:val="00E845A5"/>
    <w:rsid w:val="00E8490F"/>
    <w:rsid w:val="00EA7DF8"/>
    <w:rsid w:val="00EC0FC8"/>
    <w:rsid w:val="00EC50E4"/>
    <w:rsid w:val="00ED1E20"/>
    <w:rsid w:val="00EF36C9"/>
    <w:rsid w:val="00EF605F"/>
    <w:rsid w:val="00F00678"/>
    <w:rsid w:val="00F03DD3"/>
    <w:rsid w:val="00F07A25"/>
    <w:rsid w:val="00F07C46"/>
    <w:rsid w:val="00F13880"/>
    <w:rsid w:val="00F1641B"/>
    <w:rsid w:val="00F25908"/>
    <w:rsid w:val="00F35118"/>
    <w:rsid w:val="00F35FFB"/>
    <w:rsid w:val="00F43ECB"/>
    <w:rsid w:val="00F454E1"/>
    <w:rsid w:val="00F4794C"/>
    <w:rsid w:val="00F530BE"/>
    <w:rsid w:val="00F53BA2"/>
    <w:rsid w:val="00F558D6"/>
    <w:rsid w:val="00F709B2"/>
    <w:rsid w:val="00F83CB6"/>
    <w:rsid w:val="00F840F5"/>
    <w:rsid w:val="00F91B24"/>
    <w:rsid w:val="00F95354"/>
    <w:rsid w:val="00F95ED9"/>
    <w:rsid w:val="00F96764"/>
    <w:rsid w:val="00FA5355"/>
    <w:rsid w:val="00FA67A9"/>
    <w:rsid w:val="00FB6ADD"/>
    <w:rsid w:val="00FC4FC9"/>
    <w:rsid w:val="00FC74DF"/>
    <w:rsid w:val="00FD05D5"/>
    <w:rsid w:val="00FD10F1"/>
    <w:rsid w:val="00FD1313"/>
    <w:rsid w:val="00FD3AB9"/>
    <w:rsid w:val="00FE44FE"/>
    <w:rsid w:val="00FE493E"/>
    <w:rsid w:val="00FE5ABD"/>
    <w:rsid w:val="0C49BED5"/>
    <w:rsid w:val="0C62845E"/>
    <w:rsid w:val="0CA88589"/>
    <w:rsid w:val="0EDDB3F4"/>
    <w:rsid w:val="10F0671A"/>
    <w:rsid w:val="1468870B"/>
    <w:rsid w:val="14939728"/>
    <w:rsid w:val="15E426FA"/>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3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452671"/>
    <w:rPr>
      <w:color w:val="605E5C"/>
      <w:shd w:val="clear" w:color="auto" w:fill="E1DFDD"/>
    </w:rPr>
  </w:style>
  <w:style w:type="character" w:styleId="FollowedHyperlink">
    <w:name w:val="FollowedHyperlink"/>
    <w:basedOn w:val="DefaultParagraphFont"/>
    <w:uiPriority w:val="99"/>
    <w:semiHidden/>
    <w:unhideWhenUsed/>
    <w:rsid w:val="007F1A2D"/>
    <w:rPr>
      <w:color w:val="954F72" w:themeColor="followedHyperlink"/>
      <w:u w:val="single"/>
    </w:rPr>
  </w:style>
  <w:style w:type="table" w:styleId="TableGridLight">
    <w:name w:val="Grid Table Light"/>
    <w:basedOn w:val="TableNormal"/>
    <w:uiPriority w:val="40"/>
    <w:rsid w:val="00E8490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
    <w:name w:val="table text"/>
    <w:basedOn w:val="Normal"/>
    <w:qFormat/>
    <w:rsid w:val="003D5ABC"/>
    <w:pPr>
      <w:framePr w:hSpace="180" w:wrap="around" w:vAnchor="page" w:hAnchor="margin" w:y="2881"/>
    </w:pPr>
    <w:rPr>
      <w:rFonts w:asciiTheme="minorHAnsi" w:eastAsiaTheme="minorHAnsi" w:hAnsiTheme="minorHAnsi" w:cstheme="minorBidi"/>
      <w:sz w:val="18"/>
      <w:szCs w:val="18"/>
      <w:lang w:eastAsia="en-US"/>
      <w14:ligatures w14:val="standardContextual"/>
    </w:rPr>
  </w:style>
  <w:style w:type="character" w:customStyle="1" w:styleId="boldtextA4V">
    <w:name w:val="bold text (A4 V)"/>
    <w:uiPriority w:val="99"/>
    <w:rsid w:val="003D5ABC"/>
    <w:rPr>
      <w:b/>
      <w:bCs/>
      <w:color w:val="000000"/>
      <w:spacing w:val="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54058835">
      <w:bodyDiv w:val="1"/>
      <w:marLeft w:val="0"/>
      <w:marRight w:val="0"/>
      <w:marTop w:val="0"/>
      <w:marBottom w:val="0"/>
      <w:divBdr>
        <w:top w:val="none" w:sz="0" w:space="0" w:color="auto"/>
        <w:left w:val="none" w:sz="0" w:space="0" w:color="auto"/>
        <w:bottom w:val="none" w:sz="0" w:space="0" w:color="auto"/>
        <w:right w:val="none" w:sz="0" w:space="0" w:color="auto"/>
      </w:divBdr>
      <w:divsChild>
        <w:div w:id="233903188">
          <w:marLeft w:val="0"/>
          <w:marRight w:val="0"/>
          <w:marTop w:val="0"/>
          <w:marBottom w:val="0"/>
          <w:divBdr>
            <w:top w:val="none" w:sz="0" w:space="0" w:color="auto"/>
            <w:left w:val="none" w:sz="0" w:space="0" w:color="auto"/>
            <w:bottom w:val="none" w:sz="0" w:space="0" w:color="auto"/>
            <w:right w:val="none" w:sz="0" w:space="0" w:color="auto"/>
          </w:divBdr>
        </w:div>
        <w:div w:id="1615097302">
          <w:marLeft w:val="0"/>
          <w:marRight w:val="0"/>
          <w:marTop w:val="0"/>
          <w:marBottom w:val="0"/>
          <w:divBdr>
            <w:top w:val="none" w:sz="0" w:space="0" w:color="auto"/>
            <w:left w:val="none" w:sz="0" w:space="0" w:color="auto"/>
            <w:bottom w:val="none" w:sz="0" w:space="0" w:color="auto"/>
            <w:right w:val="none" w:sz="0" w:space="0" w:color="auto"/>
          </w:divBdr>
        </w:div>
        <w:div w:id="1407190509">
          <w:marLeft w:val="0"/>
          <w:marRight w:val="0"/>
          <w:marTop w:val="0"/>
          <w:marBottom w:val="0"/>
          <w:divBdr>
            <w:top w:val="none" w:sz="0" w:space="0" w:color="auto"/>
            <w:left w:val="none" w:sz="0" w:space="0" w:color="auto"/>
            <w:bottom w:val="none" w:sz="0" w:space="0" w:color="auto"/>
            <w:right w:val="none" w:sz="0" w:space="0" w:color="auto"/>
          </w:divBdr>
        </w:div>
        <w:div w:id="1722745868">
          <w:marLeft w:val="0"/>
          <w:marRight w:val="0"/>
          <w:marTop w:val="0"/>
          <w:marBottom w:val="0"/>
          <w:divBdr>
            <w:top w:val="none" w:sz="0" w:space="0" w:color="auto"/>
            <w:left w:val="none" w:sz="0" w:space="0" w:color="auto"/>
            <w:bottom w:val="none" w:sz="0" w:space="0" w:color="auto"/>
            <w:right w:val="none" w:sz="0" w:space="0" w:color="auto"/>
          </w:divBdr>
        </w:div>
        <w:div w:id="1096487308">
          <w:marLeft w:val="0"/>
          <w:marRight w:val="0"/>
          <w:marTop w:val="0"/>
          <w:marBottom w:val="0"/>
          <w:divBdr>
            <w:top w:val="none" w:sz="0" w:space="0" w:color="auto"/>
            <w:left w:val="none" w:sz="0" w:space="0" w:color="auto"/>
            <w:bottom w:val="none" w:sz="0" w:space="0" w:color="auto"/>
            <w:right w:val="none" w:sz="0" w:space="0" w:color="auto"/>
          </w:divBdr>
        </w:div>
      </w:divsChild>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921260899">
      <w:bodyDiv w:val="1"/>
      <w:marLeft w:val="0"/>
      <w:marRight w:val="0"/>
      <w:marTop w:val="0"/>
      <w:marBottom w:val="0"/>
      <w:divBdr>
        <w:top w:val="none" w:sz="0" w:space="0" w:color="auto"/>
        <w:left w:val="none" w:sz="0" w:space="0" w:color="auto"/>
        <w:bottom w:val="none" w:sz="0" w:space="0" w:color="auto"/>
        <w:right w:val="none" w:sz="0" w:space="0" w:color="auto"/>
      </w:divBdr>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466511364">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680884531">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 w:id="212985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d6a95b-447a-44ff-849e-6eabbcc738e9">
      <Terms xmlns="http://schemas.microsoft.com/office/infopath/2007/PartnerControls"/>
    </lcf76f155ced4ddcb4097134ff3c332f>
    <TaxCatchAll xmlns="301ce91d-73cf-4ec3-ab1c-d99c4bef54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3985FB98AA09439AA69701E0511949" ma:contentTypeVersion="12" ma:contentTypeDescription="Create a new document." ma:contentTypeScope="" ma:versionID="2c1957944591df29822d021c68a6ea19">
  <xsd:schema xmlns:xsd="http://www.w3.org/2001/XMLSchema" xmlns:xs="http://www.w3.org/2001/XMLSchema" xmlns:p="http://schemas.microsoft.com/office/2006/metadata/properties" xmlns:ns2="a5d6a95b-447a-44ff-849e-6eabbcc738e9" xmlns:ns3="301ce91d-73cf-4ec3-ab1c-d99c4bef54de" targetNamespace="http://schemas.microsoft.com/office/2006/metadata/properties" ma:root="true" ma:fieldsID="a5181736d0e267e132d6b31011ccb3ed" ns2:_="" ns3:_="">
    <xsd:import namespace="a5d6a95b-447a-44ff-849e-6eabbcc738e9"/>
    <xsd:import namespace="301ce91d-73cf-4ec3-ab1c-d99c4bef5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6a95b-447a-44ff-849e-6eabbcc73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740ba2e-8225-4a0c-8b12-8f710c8fdb6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1ce91d-73cf-4ec3-ab1c-d99c4bef5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4a5369-92a7-482a-a409-fd673045c025}" ma:internalName="TaxCatchAll" ma:showField="CatchAllData" ma:web="301ce91d-73cf-4ec3-ab1c-d99c4bef5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2.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a5d6a95b-447a-44ff-849e-6eabbcc738e9"/>
    <ds:schemaRef ds:uri="301ce91d-73cf-4ec3-ab1c-d99c4bef54de"/>
  </ds:schemaRefs>
</ds:datastoreItem>
</file>

<file path=customXml/itemProps3.xml><?xml version="1.0" encoding="utf-8"?>
<ds:datastoreItem xmlns:ds="http://schemas.openxmlformats.org/officeDocument/2006/customXml" ds:itemID="{B9279732-6520-434C-8EB4-81A18EF2E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6a95b-447a-44ff-849e-6eabbcc738e9"/>
    <ds:schemaRef ds:uri="301ce91d-73cf-4ec3-ab1c-d99c4bef5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1246</Words>
  <Characters>7482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Monica Omoti</cp:lastModifiedBy>
  <cp:revision>2</cp:revision>
  <cp:lastPrinted>2019-09-04T14:35:00Z</cp:lastPrinted>
  <dcterms:created xsi:type="dcterms:W3CDTF">2026-02-20T12:58:00Z</dcterms:created>
  <dcterms:modified xsi:type="dcterms:W3CDTF">2026-02-20T12:58:00Z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0x010100893985FB98AA09439AA69701E0511949</vt:lpwstr>
  </property>
  <property fmtid="{D5CDD505-2E9C-101B-9397-08002B2CF9AE}" pid="3" name="MediaServiceImageTags">
    <vt:lpwstr/>
  </property>
</Properties>
</file>